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53AF" w14:textId="77777777" w:rsidR="00C52E75" w:rsidRPr="002457A4" w:rsidRDefault="00C52E75" w:rsidP="00365F3A">
      <w:pPr>
        <w:tabs>
          <w:tab w:val="left" w:pos="915"/>
        </w:tabs>
        <w:rPr>
          <w:rFonts w:ascii="Times New Roman" w:hAnsi="Times New Roman"/>
          <w:szCs w:val="24"/>
          <w:lang w:val="id-ID"/>
        </w:rPr>
      </w:pPr>
    </w:p>
    <w:tbl>
      <w:tblPr>
        <w:tblStyle w:val="TableGrid1"/>
        <w:tblW w:w="9923" w:type="dxa"/>
        <w:tblInd w:w="108" w:type="dxa"/>
        <w:tblLayout w:type="fixed"/>
        <w:tblLook w:val="04A0" w:firstRow="1" w:lastRow="0" w:firstColumn="1" w:lastColumn="0" w:noHBand="0" w:noVBand="1"/>
      </w:tblPr>
      <w:tblGrid>
        <w:gridCol w:w="1843"/>
        <w:gridCol w:w="851"/>
        <w:gridCol w:w="3969"/>
        <w:gridCol w:w="3260"/>
      </w:tblGrid>
      <w:tr w:rsidR="00AA6225" w:rsidRPr="00C97D21" w14:paraId="5BE563E2" w14:textId="77777777" w:rsidTr="00370F8A">
        <w:tc>
          <w:tcPr>
            <w:tcW w:w="1843" w:type="dxa"/>
            <w:vMerge w:val="restart"/>
          </w:tcPr>
          <w:p w14:paraId="06E4200B" w14:textId="77777777" w:rsidR="00AA6225" w:rsidRPr="00C97D21" w:rsidRDefault="00AA6225" w:rsidP="00C97D21">
            <w:pPr>
              <w:tabs>
                <w:tab w:val="center" w:pos="4320"/>
                <w:tab w:val="right" w:pos="8640"/>
              </w:tabs>
              <w:spacing w:line="276" w:lineRule="auto"/>
              <w:jc w:val="center"/>
              <w:rPr>
                <w:rFonts w:cs="Arial"/>
                <w:noProof/>
                <w:sz w:val="22"/>
                <w:szCs w:val="22"/>
                <w:lang w:val="id-ID" w:eastAsia="id-ID"/>
              </w:rPr>
            </w:pPr>
          </w:p>
          <w:p w14:paraId="78ADF3B3" w14:textId="77777777" w:rsidR="00AA6225" w:rsidRPr="00C97D21" w:rsidRDefault="00AA6225" w:rsidP="00C97D21">
            <w:pPr>
              <w:tabs>
                <w:tab w:val="center" w:pos="4320"/>
                <w:tab w:val="right" w:pos="8640"/>
              </w:tabs>
              <w:spacing w:line="276" w:lineRule="auto"/>
              <w:jc w:val="center"/>
              <w:rPr>
                <w:rFonts w:cs="Arial"/>
                <w:sz w:val="22"/>
                <w:szCs w:val="22"/>
              </w:rPr>
            </w:pPr>
            <w:r w:rsidRPr="00C97D21">
              <w:rPr>
                <w:rFonts w:cs="Arial"/>
                <w:noProof/>
                <w:sz w:val="22"/>
                <w:szCs w:val="22"/>
              </w:rPr>
              <w:drawing>
                <wp:inline distT="0" distB="0" distL="0" distR="0" wp14:anchorId="273EF1EF" wp14:editId="34D43531">
                  <wp:extent cx="762000" cy="762000"/>
                  <wp:effectExtent l="0" t="0" r="0" b="0"/>
                  <wp:docPr id="2" name="Picture 6" descr="Lambang-Kab.-Bogor-236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mbang-Kab.-Bogor-236x300"/>
                          <pic:cNvPicPr>
                            <a:picLocks noChangeAspect="1" noChangeArrowheads="1"/>
                          </pic:cNvPicPr>
                        </pic:nvPicPr>
                        <pic:blipFill>
                          <a:blip r:embed="rId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4820" w:type="dxa"/>
            <w:gridSpan w:val="2"/>
          </w:tcPr>
          <w:p w14:paraId="446B1296" w14:textId="77777777" w:rsidR="00BF1242" w:rsidRPr="00C97D21" w:rsidRDefault="00BF1242" w:rsidP="00C97D21">
            <w:pPr>
              <w:tabs>
                <w:tab w:val="center" w:pos="4320"/>
                <w:tab w:val="right" w:pos="8640"/>
              </w:tabs>
              <w:spacing w:line="276" w:lineRule="auto"/>
              <w:jc w:val="center"/>
              <w:rPr>
                <w:rFonts w:cs="Arial"/>
                <w:b/>
                <w:sz w:val="22"/>
                <w:szCs w:val="22"/>
                <w:lang w:val="id-ID"/>
              </w:rPr>
            </w:pPr>
          </w:p>
          <w:p w14:paraId="5AB4E85F" w14:textId="77777777" w:rsidR="00BF1242" w:rsidRPr="00C97D21" w:rsidRDefault="00C3607F" w:rsidP="00C97D21">
            <w:pPr>
              <w:tabs>
                <w:tab w:val="center" w:pos="4320"/>
                <w:tab w:val="right" w:pos="8640"/>
              </w:tabs>
              <w:spacing w:line="276" w:lineRule="auto"/>
              <w:jc w:val="center"/>
              <w:rPr>
                <w:rFonts w:cs="Arial"/>
                <w:b/>
                <w:sz w:val="22"/>
                <w:szCs w:val="22"/>
                <w:lang w:val="id-ID"/>
              </w:rPr>
            </w:pPr>
            <w:r>
              <w:rPr>
                <w:rFonts w:cs="Arial"/>
                <w:b/>
                <w:sz w:val="22"/>
                <w:szCs w:val="22"/>
                <w:lang w:val="id-ID"/>
              </w:rPr>
              <w:t xml:space="preserve">TATALAKSANA GIZI BURUK </w:t>
            </w:r>
          </w:p>
          <w:p w14:paraId="69436338" w14:textId="77777777" w:rsidR="00BF1242" w:rsidRPr="00C97D21" w:rsidRDefault="00BF1242" w:rsidP="00C97D21">
            <w:pPr>
              <w:tabs>
                <w:tab w:val="center" w:pos="4320"/>
                <w:tab w:val="right" w:pos="8640"/>
              </w:tabs>
              <w:spacing w:line="276" w:lineRule="auto"/>
              <w:jc w:val="center"/>
              <w:rPr>
                <w:rFonts w:cs="Arial"/>
                <w:b/>
                <w:sz w:val="22"/>
                <w:szCs w:val="22"/>
                <w:lang w:val="id-ID"/>
              </w:rPr>
            </w:pPr>
          </w:p>
        </w:tc>
        <w:tc>
          <w:tcPr>
            <w:tcW w:w="3260" w:type="dxa"/>
            <w:vMerge w:val="restart"/>
          </w:tcPr>
          <w:p w14:paraId="59424BF6" w14:textId="77777777" w:rsidR="00AA6225" w:rsidRPr="00C97D21" w:rsidRDefault="00370F8A" w:rsidP="00C97D21">
            <w:pPr>
              <w:spacing w:line="276" w:lineRule="auto"/>
              <w:rPr>
                <w:rFonts w:cs="Arial"/>
                <w:sz w:val="22"/>
                <w:szCs w:val="22"/>
              </w:rPr>
            </w:pPr>
            <w:r w:rsidRPr="00021216">
              <w:rPr>
                <w:rFonts w:eastAsia="Calibri" w:cs="Arial"/>
                <w:noProof/>
                <w:sz w:val="22"/>
                <w:szCs w:val="22"/>
              </w:rPr>
              <w:drawing>
                <wp:anchor distT="0" distB="0" distL="114300" distR="114300" simplePos="0" relativeHeight="251659264" behindDoc="1" locked="0" layoutInCell="1" allowOverlap="1" wp14:anchorId="4C096AB2" wp14:editId="204F1CF6">
                  <wp:simplePos x="0" y="0"/>
                  <wp:positionH relativeFrom="column">
                    <wp:posOffset>504825</wp:posOffset>
                  </wp:positionH>
                  <wp:positionV relativeFrom="paragraph">
                    <wp:posOffset>239395</wp:posOffset>
                  </wp:positionV>
                  <wp:extent cx="819150" cy="946785"/>
                  <wp:effectExtent l="0" t="0" r="0" b="0"/>
                  <wp:wrapTight wrapText="bothSides">
                    <wp:wrapPolygon edited="0">
                      <wp:start x="9042" y="0"/>
                      <wp:lineTo x="0" y="4346"/>
                      <wp:lineTo x="0" y="16950"/>
                      <wp:lineTo x="9042" y="21296"/>
                      <wp:lineTo x="12056" y="21296"/>
                      <wp:lineTo x="21098" y="16950"/>
                      <wp:lineTo x="21098" y="4346"/>
                      <wp:lineTo x="12056" y="0"/>
                      <wp:lineTo x="9042" y="0"/>
                    </wp:wrapPolygon>
                  </wp:wrapTight>
                  <wp:docPr id="1" name="Picture 1" descr="D:\DATA PUSKESMAS\DOKUMENTASI\LOGO PUSKESMAS &amp; PEMDA (AKREDITASI)\LOGO PUSKES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PUSKESMAS\DOKUMENTASI\LOGO PUSKESMAS &amp; PEMDA (AKREDITASI)\LOGO PUSKESMA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8F66E" w14:textId="77777777" w:rsidR="00AA6225" w:rsidRPr="00C97D21" w:rsidRDefault="00AA6225" w:rsidP="00C97D21">
            <w:pPr>
              <w:spacing w:line="276" w:lineRule="auto"/>
              <w:rPr>
                <w:rFonts w:cs="Arial"/>
                <w:sz w:val="22"/>
                <w:szCs w:val="22"/>
              </w:rPr>
            </w:pPr>
          </w:p>
          <w:p w14:paraId="58C2C089" w14:textId="77777777" w:rsidR="00AA6225" w:rsidRPr="00C97D21" w:rsidRDefault="00AA6225" w:rsidP="00C97D21">
            <w:pPr>
              <w:spacing w:line="276" w:lineRule="auto"/>
              <w:rPr>
                <w:rFonts w:cs="Arial"/>
                <w:sz w:val="22"/>
                <w:szCs w:val="22"/>
              </w:rPr>
            </w:pPr>
          </w:p>
          <w:p w14:paraId="42613B29" w14:textId="77777777" w:rsidR="00AA6225" w:rsidRPr="00C97D21" w:rsidRDefault="00AA6225" w:rsidP="00C97D21">
            <w:pPr>
              <w:spacing w:line="276" w:lineRule="auto"/>
              <w:rPr>
                <w:rFonts w:cs="Arial"/>
                <w:sz w:val="22"/>
                <w:szCs w:val="22"/>
              </w:rPr>
            </w:pPr>
          </w:p>
          <w:p w14:paraId="2727633F" w14:textId="77777777" w:rsidR="00AA6225" w:rsidRPr="00C97D21" w:rsidRDefault="00AA6225" w:rsidP="00C97D21">
            <w:pPr>
              <w:spacing w:line="276" w:lineRule="auto"/>
              <w:rPr>
                <w:rFonts w:cs="Arial"/>
                <w:sz w:val="22"/>
                <w:szCs w:val="22"/>
              </w:rPr>
            </w:pPr>
          </w:p>
          <w:p w14:paraId="2D172913" w14:textId="77777777" w:rsidR="00AA6225" w:rsidRPr="00C97D21" w:rsidRDefault="00AA6225" w:rsidP="00C97D21">
            <w:pPr>
              <w:spacing w:line="276" w:lineRule="auto"/>
              <w:rPr>
                <w:rFonts w:cs="Arial"/>
                <w:sz w:val="22"/>
                <w:szCs w:val="22"/>
              </w:rPr>
            </w:pPr>
          </w:p>
          <w:p w14:paraId="6C8F98CA" w14:textId="77777777" w:rsidR="00AA6225" w:rsidRPr="00C97D21" w:rsidRDefault="00AA6225" w:rsidP="00C97D21">
            <w:pPr>
              <w:spacing w:line="276" w:lineRule="auto"/>
              <w:rPr>
                <w:rFonts w:cs="Arial"/>
                <w:sz w:val="22"/>
                <w:szCs w:val="22"/>
              </w:rPr>
            </w:pPr>
          </w:p>
        </w:tc>
      </w:tr>
      <w:tr w:rsidR="00AA6225" w:rsidRPr="00C97D21" w14:paraId="7966B6E9" w14:textId="77777777" w:rsidTr="00370F8A">
        <w:trPr>
          <w:trHeight w:val="286"/>
        </w:trPr>
        <w:tc>
          <w:tcPr>
            <w:tcW w:w="1843" w:type="dxa"/>
            <w:vMerge/>
          </w:tcPr>
          <w:p w14:paraId="0A35C187" w14:textId="77777777" w:rsidR="00AA6225" w:rsidRPr="00C97D21" w:rsidRDefault="00AA6225" w:rsidP="00C97D21">
            <w:pPr>
              <w:tabs>
                <w:tab w:val="center" w:pos="4320"/>
                <w:tab w:val="right" w:pos="8640"/>
              </w:tabs>
              <w:spacing w:line="276" w:lineRule="auto"/>
              <w:rPr>
                <w:rFonts w:cs="Arial"/>
                <w:sz w:val="22"/>
                <w:szCs w:val="22"/>
              </w:rPr>
            </w:pPr>
          </w:p>
        </w:tc>
        <w:tc>
          <w:tcPr>
            <w:tcW w:w="851" w:type="dxa"/>
            <w:vMerge w:val="restart"/>
          </w:tcPr>
          <w:p w14:paraId="4B4E0526" w14:textId="77777777" w:rsidR="003C2918" w:rsidRDefault="00AA6225" w:rsidP="00C97D21">
            <w:pPr>
              <w:tabs>
                <w:tab w:val="center" w:pos="4320"/>
                <w:tab w:val="right" w:pos="8640"/>
              </w:tabs>
              <w:spacing w:line="276" w:lineRule="auto"/>
              <w:rPr>
                <w:rFonts w:cs="Arial"/>
                <w:b/>
                <w:bCs/>
                <w:sz w:val="22"/>
                <w:szCs w:val="22"/>
                <w:lang w:val="id-ID"/>
              </w:rPr>
            </w:pPr>
            <w:r w:rsidRPr="00C97D21">
              <w:rPr>
                <w:rFonts w:cs="Arial"/>
                <w:b/>
                <w:bCs/>
                <w:sz w:val="22"/>
                <w:szCs w:val="22"/>
              </w:rPr>
              <w:t xml:space="preserve"> </w:t>
            </w:r>
          </w:p>
          <w:p w14:paraId="0B2869FC" w14:textId="77777777" w:rsidR="00AA6225" w:rsidRPr="003C2918" w:rsidRDefault="00AA6225" w:rsidP="00C97D21">
            <w:pPr>
              <w:tabs>
                <w:tab w:val="center" w:pos="4320"/>
                <w:tab w:val="right" w:pos="8640"/>
              </w:tabs>
              <w:spacing w:line="276" w:lineRule="auto"/>
              <w:rPr>
                <w:rFonts w:cs="Arial"/>
                <w:b/>
                <w:bCs/>
                <w:szCs w:val="24"/>
              </w:rPr>
            </w:pPr>
            <w:r w:rsidRPr="003C2918">
              <w:rPr>
                <w:rFonts w:cs="Arial"/>
                <w:b/>
                <w:bCs/>
                <w:szCs w:val="24"/>
              </w:rPr>
              <w:t>SOP</w:t>
            </w:r>
          </w:p>
        </w:tc>
        <w:tc>
          <w:tcPr>
            <w:tcW w:w="3969" w:type="dxa"/>
          </w:tcPr>
          <w:p w14:paraId="2876A098" w14:textId="30CD0C3E" w:rsidR="00AA6225" w:rsidRPr="00C97D21" w:rsidRDefault="00C97D21" w:rsidP="00BA03A1">
            <w:pPr>
              <w:tabs>
                <w:tab w:val="center" w:pos="4320"/>
                <w:tab w:val="right" w:pos="8640"/>
              </w:tabs>
              <w:spacing w:line="276" w:lineRule="auto"/>
              <w:rPr>
                <w:rFonts w:cs="Arial"/>
                <w:sz w:val="22"/>
                <w:szCs w:val="22"/>
                <w:lang w:val="id-ID"/>
              </w:rPr>
            </w:pPr>
            <w:r>
              <w:rPr>
                <w:rFonts w:cs="Arial"/>
                <w:sz w:val="22"/>
                <w:szCs w:val="22"/>
              </w:rPr>
              <w:t xml:space="preserve">No. </w:t>
            </w:r>
            <w:proofErr w:type="spellStart"/>
            <w:r>
              <w:rPr>
                <w:rFonts w:cs="Arial"/>
                <w:sz w:val="22"/>
                <w:szCs w:val="22"/>
              </w:rPr>
              <w:t>Dukumen</w:t>
            </w:r>
            <w:proofErr w:type="spellEnd"/>
            <w:r>
              <w:rPr>
                <w:rFonts w:cs="Arial"/>
                <w:sz w:val="22"/>
                <w:szCs w:val="22"/>
              </w:rPr>
              <w:t xml:space="preserve"> </w:t>
            </w:r>
            <w:proofErr w:type="gramStart"/>
            <w:r>
              <w:rPr>
                <w:rFonts w:cs="Arial"/>
                <w:sz w:val="22"/>
                <w:szCs w:val="22"/>
                <w:lang w:val="id-ID"/>
              </w:rPr>
              <w:t xml:space="preserve"> </w:t>
            </w:r>
            <w:r w:rsidR="00AA6225" w:rsidRPr="00C97D21">
              <w:rPr>
                <w:rFonts w:cs="Arial"/>
                <w:sz w:val="22"/>
                <w:szCs w:val="22"/>
              </w:rPr>
              <w:t xml:space="preserve"> :</w:t>
            </w:r>
            <w:proofErr w:type="gramEnd"/>
            <w:r>
              <w:rPr>
                <w:rFonts w:cs="Arial"/>
                <w:sz w:val="22"/>
                <w:szCs w:val="22"/>
                <w:lang w:val="id-ID"/>
              </w:rPr>
              <w:t xml:space="preserve"> </w:t>
            </w:r>
            <w:r w:rsidR="000A12A0">
              <w:rPr>
                <w:rFonts w:cs="Arial"/>
                <w:sz w:val="22"/>
                <w:szCs w:val="22"/>
              </w:rPr>
              <w:t>400.7.13/80-UKP</w:t>
            </w:r>
          </w:p>
        </w:tc>
        <w:tc>
          <w:tcPr>
            <w:tcW w:w="3260" w:type="dxa"/>
            <w:vMerge/>
          </w:tcPr>
          <w:p w14:paraId="69FBBBF6" w14:textId="77777777" w:rsidR="00AA6225" w:rsidRPr="00C97D21" w:rsidRDefault="00AA6225" w:rsidP="00C97D21">
            <w:pPr>
              <w:tabs>
                <w:tab w:val="center" w:pos="4320"/>
                <w:tab w:val="right" w:pos="8640"/>
              </w:tabs>
              <w:spacing w:line="276" w:lineRule="auto"/>
              <w:rPr>
                <w:rFonts w:cs="Arial"/>
                <w:sz w:val="22"/>
                <w:szCs w:val="22"/>
              </w:rPr>
            </w:pPr>
          </w:p>
        </w:tc>
      </w:tr>
      <w:tr w:rsidR="00AA6225" w:rsidRPr="00C97D21" w14:paraId="131FC24E" w14:textId="77777777" w:rsidTr="00370F8A">
        <w:tc>
          <w:tcPr>
            <w:tcW w:w="1843" w:type="dxa"/>
            <w:vMerge/>
          </w:tcPr>
          <w:p w14:paraId="74841415" w14:textId="77777777" w:rsidR="00AA6225" w:rsidRPr="00C97D21" w:rsidRDefault="00AA6225" w:rsidP="00C97D21">
            <w:pPr>
              <w:tabs>
                <w:tab w:val="center" w:pos="4320"/>
                <w:tab w:val="right" w:pos="8640"/>
              </w:tabs>
              <w:spacing w:line="276" w:lineRule="auto"/>
              <w:rPr>
                <w:rFonts w:cs="Arial"/>
                <w:sz w:val="22"/>
                <w:szCs w:val="22"/>
              </w:rPr>
            </w:pPr>
          </w:p>
        </w:tc>
        <w:tc>
          <w:tcPr>
            <w:tcW w:w="851" w:type="dxa"/>
            <w:vMerge/>
          </w:tcPr>
          <w:p w14:paraId="0A036B2F" w14:textId="77777777" w:rsidR="00AA6225" w:rsidRPr="00C97D21" w:rsidRDefault="00AA6225" w:rsidP="00C97D21">
            <w:pPr>
              <w:tabs>
                <w:tab w:val="center" w:pos="4320"/>
                <w:tab w:val="right" w:pos="8640"/>
              </w:tabs>
              <w:spacing w:line="276" w:lineRule="auto"/>
              <w:rPr>
                <w:rFonts w:cs="Arial"/>
                <w:sz w:val="22"/>
                <w:szCs w:val="22"/>
              </w:rPr>
            </w:pPr>
          </w:p>
        </w:tc>
        <w:tc>
          <w:tcPr>
            <w:tcW w:w="3969" w:type="dxa"/>
          </w:tcPr>
          <w:p w14:paraId="40339FCC" w14:textId="74577380" w:rsidR="00AA6225" w:rsidRPr="00C97D21" w:rsidRDefault="00C97D21" w:rsidP="00C97D21">
            <w:pPr>
              <w:tabs>
                <w:tab w:val="center" w:pos="4320"/>
                <w:tab w:val="right" w:pos="8640"/>
              </w:tabs>
              <w:spacing w:line="276" w:lineRule="auto"/>
              <w:rPr>
                <w:rFonts w:cs="Arial"/>
                <w:sz w:val="22"/>
                <w:szCs w:val="22"/>
              </w:rPr>
            </w:pPr>
            <w:r>
              <w:rPr>
                <w:rFonts w:cs="Arial"/>
                <w:sz w:val="22"/>
                <w:szCs w:val="22"/>
              </w:rPr>
              <w:t xml:space="preserve">No. </w:t>
            </w:r>
            <w:proofErr w:type="spellStart"/>
            <w:r>
              <w:rPr>
                <w:rFonts w:cs="Arial"/>
                <w:sz w:val="22"/>
                <w:szCs w:val="22"/>
              </w:rPr>
              <w:t>Revisi</w:t>
            </w:r>
            <w:proofErr w:type="spellEnd"/>
            <w:r>
              <w:rPr>
                <w:rFonts w:cs="Arial"/>
                <w:sz w:val="22"/>
                <w:szCs w:val="22"/>
              </w:rPr>
              <w:t xml:space="preserve">       </w:t>
            </w:r>
            <w:proofErr w:type="gramStart"/>
            <w:r>
              <w:rPr>
                <w:rFonts w:cs="Arial"/>
                <w:sz w:val="22"/>
                <w:szCs w:val="22"/>
              </w:rPr>
              <w:t xml:space="preserve">  </w:t>
            </w:r>
            <w:r w:rsidR="00AA6225" w:rsidRPr="00C97D21">
              <w:rPr>
                <w:rFonts w:cs="Arial"/>
                <w:sz w:val="22"/>
                <w:szCs w:val="22"/>
              </w:rPr>
              <w:t>:</w:t>
            </w:r>
            <w:proofErr w:type="gramEnd"/>
            <w:r w:rsidR="000A12A0">
              <w:rPr>
                <w:rFonts w:cs="Arial"/>
                <w:sz w:val="22"/>
                <w:szCs w:val="22"/>
              </w:rPr>
              <w:t xml:space="preserve"> </w:t>
            </w:r>
            <w:r w:rsidR="000A12A0">
              <w:rPr>
                <w:rFonts w:cs="Arial"/>
                <w:sz w:val="22"/>
                <w:szCs w:val="22"/>
              </w:rPr>
              <w:t xml:space="preserve">21 </w:t>
            </w:r>
            <w:proofErr w:type="spellStart"/>
            <w:r w:rsidR="000A12A0">
              <w:rPr>
                <w:rFonts w:cs="Arial"/>
                <w:sz w:val="22"/>
                <w:szCs w:val="22"/>
              </w:rPr>
              <w:t>Maret</w:t>
            </w:r>
            <w:proofErr w:type="spellEnd"/>
            <w:r w:rsidR="000A12A0">
              <w:rPr>
                <w:rFonts w:cs="Arial"/>
                <w:sz w:val="22"/>
                <w:szCs w:val="22"/>
              </w:rPr>
              <w:t xml:space="preserve"> 2022</w:t>
            </w:r>
          </w:p>
        </w:tc>
        <w:tc>
          <w:tcPr>
            <w:tcW w:w="3260" w:type="dxa"/>
            <w:vMerge/>
          </w:tcPr>
          <w:p w14:paraId="17863804" w14:textId="77777777" w:rsidR="00AA6225" w:rsidRPr="00C97D21" w:rsidRDefault="00AA6225" w:rsidP="00C97D21">
            <w:pPr>
              <w:tabs>
                <w:tab w:val="center" w:pos="4320"/>
                <w:tab w:val="right" w:pos="8640"/>
              </w:tabs>
              <w:spacing w:line="276" w:lineRule="auto"/>
              <w:rPr>
                <w:rFonts w:cs="Arial"/>
                <w:sz w:val="22"/>
                <w:szCs w:val="22"/>
              </w:rPr>
            </w:pPr>
          </w:p>
        </w:tc>
      </w:tr>
      <w:tr w:rsidR="00AA6225" w:rsidRPr="00C97D21" w14:paraId="3320E0AB" w14:textId="77777777" w:rsidTr="00370F8A">
        <w:tc>
          <w:tcPr>
            <w:tcW w:w="1843" w:type="dxa"/>
            <w:vMerge/>
          </w:tcPr>
          <w:p w14:paraId="446DDD70" w14:textId="77777777" w:rsidR="00AA6225" w:rsidRPr="00C97D21" w:rsidRDefault="00AA6225" w:rsidP="00C97D21">
            <w:pPr>
              <w:tabs>
                <w:tab w:val="center" w:pos="4320"/>
                <w:tab w:val="right" w:pos="8640"/>
              </w:tabs>
              <w:spacing w:line="276" w:lineRule="auto"/>
              <w:rPr>
                <w:rFonts w:cs="Arial"/>
                <w:sz w:val="22"/>
                <w:szCs w:val="22"/>
              </w:rPr>
            </w:pPr>
          </w:p>
        </w:tc>
        <w:tc>
          <w:tcPr>
            <w:tcW w:w="851" w:type="dxa"/>
            <w:vMerge/>
          </w:tcPr>
          <w:p w14:paraId="45D4E6E2" w14:textId="77777777" w:rsidR="00AA6225" w:rsidRPr="00C97D21" w:rsidRDefault="00AA6225" w:rsidP="00C97D21">
            <w:pPr>
              <w:tabs>
                <w:tab w:val="center" w:pos="4320"/>
                <w:tab w:val="right" w:pos="8640"/>
              </w:tabs>
              <w:spacing w:line="276" w:lineRule="auto"/>
              <w:rPr>
                <w:rFonts w:cs="Arial"/>
                <w:sz w:val="22"/>
                <w:szCs w:val="22"/>
              </w:rPr>
            </w:pPr>
          </w:p>
        </w:tc>
        <w:tc>
          <w:tcPr>
            <w:tcW w:w="3969" w:type="dxa"/>
          </w:tcPr>
          <w:p w14:paraId="13AA33BC" w14:textId="4C73A825" w:rsidR="00AA6225" w:rsidRPr="00C97D21" w:rsidRDefault="00C97D21" w:rsidP="00C97D21">
            <w:pPr>
              <w:tabs>
                <w:tab w:val="center" w:pos="4320"/>
                <w:tab w:val="right" w:pos="8640"/>
              </w:tabs>
              <w:spacing w:line="276" w:lineRule="auto"/>
              <w:rPr>
                <w:rFonts w:cs="Arial"/>
                <w:sz w:val="22"/>
                <w:szCs w:val="22"/>
                <w:lang w:val="id-ID"/>
              </w:rPr>
            </w:pPr>
            <w:proofErr w:type="spellStart"/>
            <w:r>
              <w:rPr>
                <w:rFonts w:cs="Arial"/>
                <w:sz w:val="22"/>
                <w:szCs w:val="22"/>
              </w:rPr>
              <w:t>Tanggal</w:t>
            </w:r>
            <w:proofErr w:type="spellEnd"/>
            <w:r>
              <w:rPr>
                <w:rFonts w:cs="Arial"/>
                <w:sz w:val="22"/>
                <w:szCs w:val="22"/>
              </w:rPr>
              <w:t xml:space="preserve"> </w:t>
            </w:r>
            <w:proofErr w:type="spellStart"/>
            <w:proofErr w:type="gramStart"/>
            <w:r>
              <w:rPr>
                <w:rFonts w:cs="Arial"/>
                <w:sz w:val="22"/>
                <w:szCs w:val="22"/>
              </w:rPr>
              <w:t>Terbit</w:t>
            </w:r>
            <w:proofErr w:type="spellEnd"/>
            <w:r>
              <w:rPr>
                <w:rFonts w:cs="Arial"/>
                <w:sz w:val="22"/>
                <w:szCs w:val="22"/>
              </w:rPr>
              <w:t xml:space="preserve"> </w:t>
            </w:r>
            <w:r w:rsidR="00AA6225" w:rsidRPr="00C97D21">
              <w:rPr>
                <w:rFonts w:cs="Arial"/>
                <w:sz w:val="22"/>
                <w:szCs w:val="22"/>
              </w:rPr>
              <w:t xml:space="preserve"> :</w:t>
            </w:r>
            <w:proofErr w:type="gramEnd"/>
            <w:r w:rsidR="00BA03A1">
              <w:rPr>
                <w:rFonts w:cs="Arial"/>
                <w:sz w:val="22"/>
                <w:szCs w:val="22"/>
                <w:lang w:val="id-ID"/>
              </w:rPr>
              <w:t xml:space="preserve"> </w:t>
            </w:r>
          </w:p>
        </w:tc>
        <w:tc>
          <w:tcPr>
            <w:tcW w:w="3260" w:type="dxa"/>
            <w:vMerge/>
          </w:tcPr>
          <w:p w14:paraId="038F7FA7" w14:textId="77777777" w:rsidR="00AA6225" w:rsidRPr="00C97D21" w:rsidRDefault="00AA6225" w:rsidP="00C97D21">
            <w:pPr>
              <w:tabs>
                <w:tab w:val="center" w:pos="4320"/>
                <w:tab w:val="right" w:pos="8640"/>
              </w:tabs>
              <w:spacing w:line="276" w:lineRule="auto"/>
              <w:rPr>
                <w:rFonts w:cs="Arial"/>
                <w:sz w:val="22"/>
                <w:szCs w:val="22"/>
              </w:rPr>
            </w:pPr>
          </w:p>
        </w:tc>
      </w:tr>
      <w:tr w:rsidR="00AA6225" w:rsidRPr="00C97D21" w14:paraId="541C24DC" w14:textId="77777777" w:rsidTr="00370F8A">
        <w:tc>
          <w:tcPr>
            <w:tcW w:w="1843" w:type="dxa"/>
            <w:vMerge/>
          </w:tcPr>
          <w:p w14:paraId="0F57C00A" w14:textId="77777777" w:rsidR="00AA6225" w:rsidRPr="00C97D21" w:rsidRDefault="00AA6225" w:rsidP="00C97D21">
            <w:pPr>
              <w:tabs>
                <w:tab w:val="center" w:pos="4320"/>
                <w:tab w:val="right" w:pos="8640"/>
              </w:tabs>
              <w:spacing w:line="276" w:lineRule="auto"/>
              <w:rPr>
                <w:rFonts w:cs="Arial"/>
                <w:sz w:val="22"/>
                <w:szCs w:val="22"/>
              </w:rPr>
            </w:pPr>
          </w:p>
        </w:tc>
        <w:tc>
          <w:tcPr>
            <w:tcW w:w="851" w:type="dxa"/>
            <w:vMerge/>
          </w:tcPr>
          <w:p w14:paraId="346EF0C9" w14:textId="77777777" w:rsidR="00AA6225" w:rsidRPr="00C97D21" w:rsidRDefault="00AA6225" w:rsidP="00C97D21">
            <w:pPr>
              <w:tabs>
                <w:tab w:val="center" w:pos="4320"/>
                <w:tab w:val="right" w:pos="8640"/>
              </w:tabs>
              <w:spacing w:line="276" w:lineRule="auto"/>
              <w:rPr>
                <w:rFonts w:cs="Arial"/>
                <w:sz w:val="22"/>
                <w:szCs w:val="22"/>
              </w:rPr>
            </w:pPr>
          </w:p>
        </w:tc>
        <w:tc>
          <w:tcPr>
            <w:tcW w:w="3969" w:type="dxa"/>
          </w:tcPr>
          <w:p w14:paraId="1F182EDB" w14:textId="0C0679F2" w:rsidR="00AA6225" w:rsidRPr="00C97D21" w:rsidRDefault="000A12A0" w:rsidP="00C97D21">
            <w:pPr>
              <w:tabs>
                <w:tab w:val="center" w:pos="4320"/>
                <w:tab w:val="right" w:pos="8640"/>
              </w:tabs>
              <w:spacing w:line="276" w:lineRule="auto"/>
              <w:rPr>
                <w:rFonts w:cs="Arial"/>
                <w:sz w:val="22"/>
                <w:szCs w:val="22"/>
              </w:rPr>
            </w:pPr>
            <w:r>
              <w:rPr>
                <w:noProof/>
                <w:bdr w:val="none" w:sz="0" w:space="0" w:color="auto" w:frame="1"/>
              </w:rPr>
              <w:drawing>
                <wp:anchor distT="0" distB="0" distL="114300" distR="114300" simplePos="0" relativeHeight="251664384" behindDoc="1" locked="0" layoutInCell="1" allowOverlap="1" wp14:anchorId="5B485CAF" wp14:editId="373C8637">
                  <wp:simplePos x="0" y="0"/>
                  <wp:positionH relativeFrom="column">
                    <wp:posOffset>-4445</wp:posOffset>
                  </wp:positionH>
                  <wp:positionV relativeFrom="paragraph">
                    <wp:posOffset>73660</wp:posOffset>
                  </wp:positionV>
                  <wp:extent cx="1543050" cy="1076325"/>
                  <wp:effectExtent l="0" t="0" r="0" b="9525"/>
                  <wp:wrapNone/>
                  <wp:docPr id="1415145510" name="Picture 1415145510" descr="C:\Users\TOSHIBA\Downloa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7754" t="55969" r="25291" b="29525"/>
                          <a:stretch/>
                        </pic:blipFill>
                        <pic:spPr bwMode="auto">
                          <a:xfrm rot="10800000">
                            <a:off x="0" y="0"/>
                            <a:ext cx="154305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225" w:rsidRPr="00C97D21">
              <w:rPr>
                <w:rFonts w:cs="Arial"/>
                <w:sz w:val="22"/>
                <w:szCs w:val="22"/>
              </w:rPr>
              <w:t xml:space="preserve">Halaman                 </w:t>
            </w:r>
            <w:proofErr w:type="gramStart"/>
            <w:r w:rsidR="00AA6225" w:rsidRPr="00C97D21">
              <w:rPr>
                <w:rFonts w:cs="Arial"/>
                <w:sz w:val="22"/>
                <w:szCs w:val="22"/>
              </w:rPr>
              <w:t xml:space="preserve">  :</w:t>
            </w:r>
            <w:proofErr w:type="gramEnd"/>
            <w:r w:rsidR="00AA6225" w:rsidRPr="00C97D21">
              <w:rPr>
                <w:rFonts w:cs="Arial"/>
                <w:sz w:val="22"/>
                <w:szCs w:val="22"/>
              </w:rPr>
              <w:t xml:space="preserve">   </w:t>
            </w:r>
          </w:p>
        </w:tc>
        <w:tc>
          <w:tcPr>
            <w:tcW w:w="3260" w:type="dxa"/>
            <w:vMerge/>
          </w:tcPr>
          <w:p w14:paraId="7DCA473F" w14:textId="77777777" w:rsidR="00AA6225" w:rsidRPr="00C97D21" w:rsidRDefault="00AA6225" w:rsidP="00C97D21">
            <w:pPr>
              <w:tabs>
                <w:tab w:val="center" w:pos="4320"/>
                <w:tab w:val="right" w:pos="8640"/>
              </w:tabs>
              <w:spacing w:line="276" w:lineRule="auto"/>
              <w:rPr>
                <w:rFonts w:cs="Arial"/>
                <w:sz w:val="22"/>
                <w:szCs w:val="22"/>
              </w:rPr>
            </w:pPr>
          </w:p>
        </w:tc>
      </w:tr>
      <w:tr w:rsidR="00AA6225" w:rsidRPr="00C97D21" w14:paraId="4AB1DE7D" w14:textId="77777777" w:rsidTr="00370F8A">
        <w:trPr>
          <w:trHeight w:val="980"/>
        </w:trPr>
        <w:tc>
          <w:tcPr>
            <w:tcW w:w="1843" w:type="dxa"/>
          </w:tcPr>
          <w:p w14:paraId="56BEF831" w14:textId="77777777" w:rsidR="00370F8A" w:rsidRDefault="00370F8A" w:rsidP="00370F8A">
            <w:pPr>
              <w:spacing w:line="276" w:lineRule="auto"/>
              <w:ind w:right="-108"/>
              <w:jc w:val="center"/>
              <w:rPr>
                <w:rFonts w:cs="Arial"/>
                <w:sz w:val="22"/>
                <w:szCs w:val="22"/>
                <w:lang w:val="id-ID"/>
              </w:rPr>
            </w:pPr>
          </w:p>
          <w:p w14:paraId="77445BB2" w14:textId="77777777" w:rsidR="00AA6225" w:rsidRPr="00370F8A" w:rsidRDefault="00AA6225" w:rsidP="00370F8A">
            <w:pPr>
              <w:spacing w:line="276" w:lineRule="auto"/>
              <w:ind w:right="-108"/>
              <w:jc w:val="center"/>
              <w:rPr>
                <w:rFonts w:cs="Arial"/>
                <w:sz w:val="22"/>
                <w:szCs w:val="22"/>
                <w:lang w:val="id-ID"/>
              </w:rPr>
            </w:pPr>
            <w:r w:rsidRPr="00C97D21">
              <w:rPr>
                <w:rFonts w:cs="Arial"/>
                <w:sz w:val="22"/>
                <w:szCs w:val="22"/>
              </w:rPr>
              <w:t xml:space="preserve"> </w:t>
            </w:r>
            <w:r w:rsidR="0025695E">
              <w:rPr>
                <w:rFonts w:cs="Arial"/>
                <w:sz w:val="22"/>
                <w:szCs w:val="22"/>
                <w:lang w:val="id-ID"/>
              </w:rPr>
              <w:t>Puskesmas</w:t>
            </w:r>
            <w:r w:rsidR="00BA03A1">
              <w:rPr>
                <w:rFonts w:cs="Arial"/>
                <w:sz w:val="22"/>
                <w:szCs w:val="22"/>
              </w:rPr>
              <w:t xml:space="preserve"> </w:t>
            </w:r>
            <w:proofErr w:type="spellStart"/>
            <w:r w:rsidR="00BA03A1">
              <w:rPr>
                <w:rFonts w:cs="Arial"/>
                <w:sz w:val="22"/>
                <w:szCs w:val="22"/>
              </w:rPr>
              <w:t>Sukaraja</w:t>
            </w:r>
            <w:proofErr w:type="spellEnd"/>
            <w:r w:rsidR="0025695E">
              <w:rPr>
                <w:rFonts w:cs="Arial"/>
                <w:sz w:val="22"/>
                <w:szCs w:val="22"/>
                <w:lang w:val="id-ID"/>
              </w:rPr>
              <w:t xml:space="preserve"> </w:t>
            </w:r>
          </w:p>
        </w:tc>
        <w:tc>
          <w:tcPr>
            <w:tcW w:w="4820" w:type="dxa"/>
            <w:gridSpan w:val="2"/>
          </w:tcPr>
          <w:p w14:paraId="147EAB16" w14:textId="77777777" w:rsidR="00AA6225" w:rsidRPr="00C97D21" w:rsidRDefault="00AA6225" w:rsidP="00C97D21">
            <w:pPr>
              <w:tabs>
                <w:tab w:val="center" w:pos="4320"/>
                <w:tab w:val="right" w:pos="8640"/>
              </w:tabs>
              <w:spacing w:line="276" w:lineRule="auto"/>
              <w:jc w:val="center"/>
              <w:rPr>
                <w:rFonts w:cs="Arial"/>
                <w:sz w:val="22"/>
                <w:szCs w:val="22"/>
              </w:rPr>
            </w:pPr>
          </w:p>
        </w:tc>
        <w:tc>
          <w:tcPr>
            <w:tcW w:w="3260" w:type="dxa"/>
          </w:tcPr>
          <w:p w14:paraId="5A76225D" w14:textId="77777777" w:rsidR="00AA6225" w:rsidRPr="00C97D21" w:rsidRDefault="00AA6225" w:rsidP="00C97D21">
            <w:pPr>
              <w:spacing w:line="276" w:lineRule="auto"/>
              <w:jc w:val="center"/>
              <w:rPr>
                <w:rFonts w:cs="Arial"/>
                <w:sz w:val="22"/>
                <w:szCs w:val="22"/>
                <w:u w:val="single"/>
              </w:rPr>
            </w:pPr>
          </w:p>
          <w:p w14:paraId="01112C8B" w14:textId="77777777" w:rsidR="00BF1242" w:rsidRPr="00BA03A1" w:rsidRDefault="00BA03A1" w:rsidP="00C97D21">
            <w:pPr>
              <w:spacing w:line="276" w:lineRule="auto"/>
              <w:jc w:val="center"/>
              <w:rPr>
                <w:rFonts w:cs="Arial"/>
                <w:szCs w:val="24"/>
                <w:u w:val="single"/>
              </w:rPr>
            </w:pPr>
            <w:r w:rsidRPr="00BA03A1">
              <w:rPr>
                <w:bCs/>
                <w:color w:val="000000"/>
                <w:szCs w:val="24"/>
                <w:u w:val="single"/>
              </w:rPr>
              <w:t xml:space="preserve">dr. </w:t>
            </w:r>
            <w:proofErr w:type="spellStart"/>
            <w:r w:rsidRPr="00BA03A1">
              <w:rPr>
                <w:bCs/>
                <w:color w:val="000000"/>
                <w:szCs w:val="24"/>
                <w:u w:val="single"/>
              </w:rPr>
              <w:t>Luh</w:t>
            </w:r>
            <w:proofErr w:type="spellEnd"/>
            <w:r w:rsidRPr="00BA03A1">
              <w:rPr>
                <w:bCs/>
                <w:color w:val="000000"/>
                <w:szCs w:val="24"/>
                <w:u w:val="single"/>
              </w:rPr>
              <w:t xml:space="preserve"> Putu </w:t>
            </w:r>
            <w:proofErr w:type="spellStart"/>
            <w:r w:rsidRPr="00BA03A1">
              <w:rPr>
                <w:bCs/>
                <w:color w:val="000000"/>
                <w:szCs w:val="24"/>
                <w:u w:val="single"/>
              </w:rPr>
              <w:t>Nursantini</w:t>
            </w:r>
            <w:proofErr w:type="spellEnd"/>
            <w:r w:rsidRPr="00BA03A1">
              <w:rPr>
                <w:bCs/>
                <w:color w:val="000000"/>
                <w:szCs w:val="24"/>
                <w:u w:val="single"/>
              </w:rPr>
              <w:t xml:space="preserve"> </w:t>
            </w:r>
            <w:proofErr w:type="spellStart"/>
            <w:r w:rsidRPr="00BA03A1">
              <w:rPr>
                <w:bCs/>
                <w:color w:val="000000"/>
                <w:szCs w:val="24"/>
                <w:u w:val="single"/>
              </w:rPr>
              <w:t>Asih</w:t>
            </w:r>
            <w:proofErr w:type="spellEnd"/>
            <w:r w:rsidRPr="00BA03A1">
              <w:rPr>
                <w:bCs/>
                <w:color w:val="000000"/>
                <w:szCs w:val="24"/>
                <w:u w:val="single"/>
              </w:rPr>
              <w:t>, M.K.M</w:t>
            </w:r>
          </w:p>
          <w:p w14:paraId="0AE69369" w14:textId="77777777" w:rsidR="00AA6225" w:rsidRPr="00C97D21" w:rsidRDefault="00BA03A1" w:rsidP="00C97D21">
            <w:pPr>
              <w:spacing w:line="276" w:lineRule="auto"/>
              <w:jc w:val="center"/>
              <w:rPr>
                <w:rFonts w:cs="Arial"/>
                <w:sz w:val="22"/>
                <w:szCs w:val="22"/>
                <w:lang w:val="id-ID"/>
              </w:rPr>
            </w:pPr>
            <w:r w:rsidRPr="00BA03A1">
              <w:rPr>
                <w:rFonts w:cs="Arial"/>
                <w:szCs w:val="24"/>
              </w:rPr>
              <w:t>Nip.</w:t>
            </w:r>
            <w:r w:rsidRPr="00BA03A1">
              <w:rPr>
                <w:bCs/>
                <w:color w:val="000000"/>
                <w:szCs w:val="24"/>
              </w:rPr>
              <w:t xml:space="preserve"> 196912302007012010</w:t>
            </w:r>
          </w:p>
        </w:tc>
      </w:tr>
    </w:tbl>
    <w:tbl>
      <w:tblPr>
        <w:tblStyle w:val="TableGrid"/>
        <w:tblW w:w="9923" w:type="dxa"/>
        <w:tblInd w:w="108" w:type="dxa"/>
        <w:tblLayout w:type="fixed"/>
        <w:tblLook w:val="04A0" w:firstRow="1" w:lastRow="0" w:firstColumn="1" w:lastColumn="0" w:noHBand="0" w:noVBand="1"/>
      </w:tblPr>
      <w:tblGrid>
        <w:gridCol w:w="1843"/>
        <w:gridCol w:w="8080"/>
      </w:tblGrid>
      <w:tr w:rsidR="00C3607F" w:rsidRPr="00C97D21" w14:paraId="5D9C2152" w14:textId="77777777" w:rsidTr="002E06CD">
        <w:trPr>
          <w:trHeight w:val="1114"/>
        </w:trPr>
        <w:tc>
          <w:tcPr>
            <w:tcW w:w="1843" w:type="dxa"/>
          </w:tcPr>
          <w:p w14:paraId="24B1415C" w14:textId="77777777" w:rsidR="00C3607F" w:rsidRPr="00C97D21" w:rsidRDefault="00C3607F" w:rsidP="00C97D21">
            <w:pPr>
              <w:spacing w:line="276" w:lineRule="auto"/>
              <w:rPr>
                <w:rFonts w:cs="Arial"/>
                <w:szCs w:val="22"/>
              </w:rPr>
            </w:pPr>
            <w:r w:rsidRPr="00C97D21">
              <w:rPr>
                <w:rFonts w:cs="Arial"/>
                <w:szCs w:val="22"/>
                <w:lang w:val="id-ID"/>
              </w:rPr>
              <w:t>1.</w:t>
            </w:r>
            <w:proofErr w:type="spellStart"/>
            <w:r w:rsidRPr="00C97D21">
              <w:rPr>
                <w:rFonts w:cs="Arial"/>
                <w:szCs w:val="22"/>
              </w:rPr>
              <w:t>Pengertian</w:t>
            </w:r>
            <w:proofErr w:type="spellEnd"/>
          </w:p>
        </w:tc>
        <w:tc>
          <w:tcPr>
            <w:tcW w:w="8080" w:type="dxa"/>
          </w:tcPr>
          <w:p w14:paraId="3F251D6B" w14:textId="77777777" w:rsidR="00C3607F" w:rsidRPr="00C3607F" w:rsidRDefault="00C3607F" w:rsidP="00C3607F">
            <w:pPr>
              <w:spacing w:line="276" w:lineRule="auto"/>
              <w:jc w:val="both"/>
              <w:rPr>
                <w:rFonts w:cs="Arial"/>
                <w:szCs w:val="22"/>
                <w:lang w:val="id-ID"/>
              </w:rPr>
            </w:pPr>
            <w:r w:rsidRPr="00C3607F">
              <w:rPr>
                <w:rFonts w:cs="Arial"/>
                <w:szCs w:val="22"/>
                <w:lang w:val="id-ID"/>
              </w:rPr>
              <w:t xml:space="preserve">Gizi buruk adalah keadaan kurang gizi pada balita berdasarkan indeks BB menurut TB/PB </w:t>
            </w:r>
          </w:p>
          <w:p w14:paraId="0DE67827" w14:textId="77777777" w:rsidR="00C3607F" w:rsidRPr="00C3607F" w:rsidRDefault="00C3607F" w:rsidP="00C3607F">
            <w:pPr>
              <w:spacing w:line="276" w:lineRule="auto"/>
              <w:jc w:val="both"/>
              <w:rPr>
                <w:rFonts w:cs="Arial"/>
                <w:szCs w:val="22"/>
                <w:lang w:val="id-ID"/>
              </w:rPr>
            </w:pPr>
            <w:r w:rsidRPr="00C3607F">
              <w:rPr>
                <w:rFonts w:cs="Arial"/>
                <w:szCs w:val="22"/>
                <w:lang w:val="id-ID"/>
              </w:rPr>
              <w:t xml:space="preserve">(BB/TB) </w:t>
            </w:r>
            <w:r w:rsidRPr="00C3607F">
              <w:rPr>
                <w:rFonts w:cs="Arial"/>
                <w:szCs w:val="22"/>
                <w:u w:val="single"/>
                <w:lang w:val="id-ID"/>
              </w:rPr>
              <w:t xml:space="preserve">&lt; </w:t>
            </w:r>
            <w:r w:rsidR="00BA03A1">
              <w:rPr>
                <w:rFonts w:cs="Arial"/>
                <w:szCs w:val="22"/>
                <w:lang w:val="id-ID"/>
              </w:rPr>
              <w:t>- 3 SD dan</w:t>
            </w:r>
            <w:r w:rsidRPr="00C3607F">
              <w:rPr>
                <w:rFonts w:cs="Arial"/>
                <w:szCs w:val="22"/>
                <w:lang w:val="id-ID"/>
              </w:rPr>
              <w:t xml:space="preserve"> atau  den</w:t>
            </w:r>
            <w:proofErr w:type="spellStart"/>
            <w:r w:rsidRPr="00C3607F">
              <w:rPr>
                <w:rFonts w:cs="Arial"/>
                <w:szCs w:val="22"/>
              </w:rPr>
              <w:t>gan</w:t>
            </w:r>
            <w:proofErr w:type="spellEnd"/>
            <w:r w:rsidRPr="00C3607F">
              <w:rPr>
                <w:rFonts w:cs="Arial"/>
                <w:szCs w:val="22"/>
                <w:lang w:val="id-ID"/>
              </w:rPr>
              <w:t xml:space="preserve"> tanda klinis m</w:t>
            </w:r>
            <w:r w:rsidR="00BA03A1">
              <w:rPr>
                <w:rFonts w:cs="Arial"/>
                <w:szCs w:val="22"/>
                <w:lang w:val="id-ID"/>
              </w:rPr>
              <w:t>arasmus, kwasiorkor dan marasmus</w:t>
            </w:r>
            <w:r w:rsidRPr="00C3607F">
              <w:rPr>
                <w:rFonts w:cs="Arial"/>
                <w:szCs w:val="22"/>
                <w:lang w:val="id-ID"/>
              </w:rPr>
              <w:t>-kwasiorkor.</w:t>
            </w:r>
          </w:p>
        </w:tc>
      </w:tr>
      <w:tr w:rsidR="00C3607F" w:rsidRPr="00C97D21" w14:paraId="5CD41F89" w14:textId="77777777" w:rsidTr="002E06CD">
        <w:tc>
          <w:tcPr>
            <w:tcW w:w="1843" w:type="dxa"/>
          </w:tcPr>
          <w:p w14:paraId="49B7269F" w14:textId="77777777" w:rsidR="00C3607F" w:rsidRPr="00C97D21" w:rsidRDefault="00C3607F" w:rsidP="00C97D21">
            <w:pPr>
              <w:spacing w:line="276" w:lineRule="auto"/>
              <w:rPr>
                <w:rFonts w:cs="Arial"/>
                <w:szCs w:val="22"/>
              </w:rPr>
            </w:pPr>
            <w:r w:rsidRPr="00C97D21">
              <w:rPr>
                <w:rFonts w:cs="Arial"/>
                <w:szCs w:val="22"/>
                <w:lang w:val="id-ID"/>
              </w:rPr>
              <w:t>2.</w:t>
            </w:r>
            <w:proofErr w:type="spellStart"/>
            <w:r w:rsidRPr="00C97D21">
              <w:rPr>
                <w:rFonts w:cs="Arial"/>
                <w:szCs w:val="22"/>
              </w:rPr>
              <w:t>Tujuan</w:t>
            </w:r>
            <w:proofErr w:type="spellEnd"/>
          </w:p>
        </w:tc>
        <w:tc>
          <w:tcPr>
            <w:tcW w:w="8080" w:type="dxa"/>
          </w:tcPr>
          <w:p w14:paraId="125187D1" w14:textId="77777777" w:rsidR="00C3607F" w:rsidRPr="00C3607F" w:rsidRDefault="00C3607F" w:rsidP="00C3607F">
            <w:pPr>
              <w:pStyle w:val="BodyText"/>
              <w:tabs>
                <w:tab w:val="left" w:pos="0"/>
                <w:tab w:val="left" w:pos="684"/>
                <w:tab w:val="left" w:pos="792"/>
              </w:tabs>
              <w:spacing w:after="0" w:line="276" w:lineRule="auto"/>
              <w:jc w:val="both"/>
              <w:rPr>
                <w:rFonts w:cs="Arial"/>
                <w:bCs/>
                <w:szCs w:val="22"/>
                <w:lang w:val="id-ID"/>
              </w:rPr>
            </w:pPr>
            <w:r>
              <w:rPr>
                <w:rFonts w:cs="Arial"/>
                <w:szCs w:val="22"/>
                <w:lang w:val="id-ID"/>
              </w:rPr>
              <w:t xml:space="preserve">Meningkatkan status gizi buruk ke status normal secara bertahap </w:t>
            </w:r>
            <w:r w:rsidRPr="00C3607F">
              <w:rPr>
                <w:rFonts w:cs="Arial"/>
                <w:szCs w:val="22"/>
              </w:rPr>
              <w:t xml:space="preserve"> </w:t>
            </w:r>
          </w:p>
        </w:tc>
      </w:tr>
      <w:tr w:rsidR="00C3607F" w:rsidRPr="00C97D21" w14:paraId="463E4E92" w14:textId="77777777" w:rsidTr="002E06CD">
        <w:tc>
          <w:tcPr>
            <w:tcW w:w="1843" w:type="dxa"/>
          </w:tcPr>
          <w:p w14:paraId="50CAB6F7" w14:textId="77777777" w:rsidR="00C3607F" w:rsidRPr="00C97D21" w:rsidRDefault="00C3607F" w:rsidP="00C97D21">
            <w:pPr>
              <w:spacing w:line="276" w:lineRule="auto"/>
              <w:rPr>
                <w:rFonts w:cs="Arial"/>
                <w:szCs w:val="22"/>
              </w:rPr>
            </w:pPr>
            <w:r w:rsidRPr="00C97D21">
              <w:rPr>
                <w:rFonts w:cs="Arial"/>
                <w:szCs w:val="22"/>
                <w:lang w:val="id-ID"/>
              </w:rPr>
              <w:t>3.</w:t>
            </w:r>
            <w:proofErr w:type="spellStart"/>
            <w:r w:rsidRPr="00C97D21">
              <w:rPr>
                <w:rFonts w:cs="Arial"/>
                <w:szCs w:val="22"/>
              </w:rPr>
              <w:t>Kebijakan</w:t>
            </w:r>
            <w:proofErr w:type="spellEnd"/>
          </w:p>
        </w:tc>
        <w:tc>
          <w:tcPr>
            <w:tcW w:w="8080" w:type="dxa"/>
          </w:tcPr>
          <w:p w14:paraId="0BDA06AA" w14:textId="77777777" w:rsidR="00C3607F" w:rsidRPr="00C3607F" w:rsidRDefault="00C3607F" w:rsidP="00C3607F">
            <w:pPr>
              <w:pStyle w:val="BodyText"/>
              <w:tabs>
                <w:tab w:val="left" w:pos="0"/>
                <w:tab w:val="left" w:pos="684"/>
                <w:tab w:val="left" w:pos="792"/>
              </w:tabs>
              <w:spacing w:after="0" w:line="276" w:lineRule="auto"/>
              <w:jc w:val="both"/>
              <w:rPr>
                <w:rFonts w:cs="Arial"/>
                <w:szCs w:val="22"/>
                <w:lang w:val="id-ID"/>
              </w:rPr>
            </w:pPr>
          </w:p>
        </w:tc>
      </w:tr>
      <w:tr w:rsidR="00C3607F" w:rsidRPr="00C97D21" w14:paraId="5543C165" w14:textId="77777777" w:rsidTr="002E06CD">
        <w:tc>
          <w:tcPr>
            <w:tcW w:w="1843" w:type="dxa"/>
          </w:tcPr>
          <w:p w14:paraId="5F591453" w14:textId="77777777" w:rsidR="00C3607F" w:rsidRPr="00C97D21" w:rsidRDefault="00C3607F" w:rsidP="00C97D21">
            <w:pPr>
              <w:spacing w:line="276" w:lineRule="auto"/>
              <w:rPr>
                <w:rFonts w:cs="Arial"/>
                <w:szCs w:val="22"/>
              </w:rPr>
            </w:pPr>
            <w:r w:rsidRPr="00C97D21">
              <w:rPr>
                <w:rFonts w:cs="Arial"/>
                <w:szCs w:val="22"/>
                <w:lang w:val="id-ID"/>
              </w:rPr>
              <w:t>4.</w:t>
            </w:r>
            <w:proofErr w:type="spellStart"/>
            <w:r w:rsidRPr="00C97D21">
              <w:rPr>
                <w:rFonts w:cs="Arial"/>
                <w:szCs w:val="22"/>
              </w:rPr>
              <w:t>Referensi</w:t>
            </w:r>
            <w:proofErr w:type="spellEnd"/>
          </w:p>
        </w:tc>
        <w:tc>
          <w:tcPr>
            <w:tcW w:w="8080" w:type="dxa"/>
          </w:tcPr>
          <w:p w14:paraId="776D9375" w14:textId="77777777" w:rsidR="00C3607F" w:rsidRDefault="001A5692" w:rsidP="00C3607F">
            <w:pPr>
              <w:pStyle w:val="BodyText"/>
              <w:tabs>
                <w:tab w:val="left" w:pos="0"/>
                <w:tab w:val="left" w:pos="684"/>
                <w:tab w:val="left" w:pos="792"/>
              </w:tabs>
              <w:spacing w:after="0" w:line="276" w:lineRule="auto"/>
              <w:rPr>
                <w:rFonts w:cs="Arial"/>
                <w:szCs w:val="22"/>
                <w:lang w:val="id-ID"/>
              </w:rPr>
            </w:pPr>
            <w:r>
              <w:rPr>
                <w:rFonts w:cs="Arial"/>
                <w:szCs w:val="22"/>
                <w:lang w:val="id-ID"/>
              </w:rPr>
              <w:t>1. Tatalaksana gizi buruk buku I</w:t>
            </w:r>
          </w:p>
          <w:p w14:paraId="41BEF181" w14:textId="77777777" w:rsidR="001A5692" w:rsidRPr="00C3607F" w:rsidRDefault="001A5692" w:rsidP="00C3607F">
            <w:pPr>
              <w:pStyle w:val="BodyText"/>
              <w:tabs>
                <w:tab w:val="left" w:pos="0"/>
                <w:tab w:val="left" w:pos="684"/>
                <w:tab w:val="left" w:pos="792"/>
              </w:tabs>
              <w:spacing w:after="0" w:line="276" w:lineRule="auto"/>
              <w:rPr>
                <w:rFonts w:cs="Arial"/>
                <w:szCs w:val="22"/>
                <w:lang w:val="id-ID"/>
              </w:rPr>
            </w:pPr>
            <w:r>
              <w:rPr>
                <w:rFonts w:cs="Arial"/>
                <w:szCs w:val="22"/>
                <w:lang w:val="id-ID"/>
              </w:rPr>
              <w:t>2. Tatalaksana gizi buruk buku II</w:t>
            </w:r>
          </w:p>
        </w:tc>
      </w:tr>
      <w:tr w:rsidR="00C3607F" w:rsidRPr="001A5692" w14:paraId="5BEC4366" w14:textId="77777777" w:rsidTr="002E06CD">
        <w:tc>
          <w:tcPr>
            <w:tcW w:w="1843" w:type="dxa"/>
          </w:tcPr>
          <w:p w14:paraId="235F303C" w14:textId="77777777" w:rsidR="00C3607F" w:rsidRPr="001A5692" w:rsidRDefault="00C3607F" w:rsidP="00C97D21">
            <w:pPr>
              <w:spacing w:line="276" w:lineRule="auto"/>
              <w:rPr>
                <w:rFonts w:cs="Arial"/>
                <w:szCs w:val="22"/>
                <w:lang w:val="id-ID"/>
              </w:rPr>
            </w:pPr>
            <w:r w:rsidRPr="001A5692">
              <w:rPr>
                <w:rFonts w:cs="Arial"/>
                <w:szCs w:val="22"/>
                <w:lang w:val="id-ID"/>
              </w:rPr>
              <w:t>5.</w:t>
            </w:r>
            <w:proofErr w:type="spellStart"/>
            <w:r w:rsidRPr="001A5692">
              <w:rPr>
                <w:rFonts w:cs="Arial"/>
                <w:szCs w:val="22"/>
              </w:rPr>
              <w:t>Prosedur</w:t>
            </w:r>
            <w:proofErr w:type="spellEnd"/>
            <w:r w:rsidRPr="001A5692">
              <w:rPr>
                <w:rFonts w:cs="Arial"/>
                <w:szCs w:val="22"/>
              </w:rPr>
              <w:t>/</w:t>
            </w:r>
          </w:p>
          <w:p w14:paraId="15CA40E5" w14:textId="77777777" w:rsidR="00C3607F" w:rsidRPr="001A5692" w:rsidRDefault="00C3607F" w:rsidP="00C97D21">
            <w:pPr>
              <w:spacing w:line="276" w:lineRule="auto"/>
              <w:rPr>
                <w:rFonts w:cs="Arial"/>
                <w:szCs w:val="22"/>
              </w:rPr>
            </w:pPr>
            <w:r w:rsidRPr="001A5692">
              <w:rPr>
                <w:rFonts w:cs="Arial"/>
                <w:szCs w:val="22"/>
                <w:lang w:val="id-ID"/>
              </w:rPr>
              <w:t xml:space="preserve">   </w:t>
            </w:r>
            <w:proofErr w:type="spellStart"/>
            <w:r w:rsidRPr="001A5692">
              <w:rPr>
                <w:rFonts w:cs="Arial"/>
                <w:szCs w:val="22"/>
              </w:rPr>
              <w:t>Langk</w:t>
            </w:r>
            <w:proofErr w:type="spellEnd"/>
            <w:r w:rsidRPr="001A5692">
              <w:rPr>
                <w:rFonts w:cs="Arial"/>
                <w:szCs w:val="22"/>
                <w:lang w:val="id-ID"/>
              </w:rPr>
              <w:t>a</w:t>
            </w:r>
            <w:r w:rsidRPr="001A5692">
              <w:rPr>
                <w:rFonts w:cs="Arial"/>
                <w:szCs w:val="22"/>
              </w:rPr>
              <w:t>h-</w:t>
            </w:r>
            <w:r w:rsidRPr="001A5692">
              <w:rPr>
                <w:rFonts w:cs="Arial"/>
                <w:szCs w:val="22"/>
                <w:lang w:val="id-ID"/>
              </w:rPr>
              <w:t xml:space="preserve"> l</w:t>
            </w:r>
            <w:proofErr w:type="spellStart"/>
            <w:r w:rsidRPr="001A5692">
              <w:rPr>
                <w:rFonts w:cs="Arial"/>
                <w:szCs w:val="22"/>
              </w:rPr>
              <w:t>angkah</w:t>
            </w:r>
            <w:proofErr w:type="spellEnd"/>
          </w:p>
        </w:tc>
        <w:tc>
          <w:tcPr>
            <w:tcW w:w="8080" w:type="dxa"/>
          </w:tcPr>
          <w:p w14:paraId="0B285588" w14:textId="77777777" w:rsidR="00C3607F" w:rsidRPr="003251D4" w:rsidRDefault="00C3607F" w:rsidP="00C3607F">
            <w:pPr>
              <w:spacing w:line="276" w:lineRule="auto"/>
              <w:ind w:left="300"/>
              <w:jc w:val="both"/>
              <w:rPr>
                <w:rFonts w:cs="Arial"/>
                <w:szCs w:val="22"/>
                <w:lang w:val="id-ID"/>
              </w:rPr>
            </w:pPr>
            <w:r w:rsidRPr="001A5692">
              <w:rPr>
                <w:rFonts w:cs="Arial"/>
                <w:bCs/>
                <w:szCs w:val="22"/>
                <w:lang w:val="sv-SE"/>
              </w:rPr>
              <w:t xml:space="preserve"> </w:t>
            </w:r>
            <w:r w:rsidRPr="001A5692">
              <w:rPr>
                <w:rFonts w:cs="Arial"/>
                <w:szCs w:val="22"/>
                <w:lang w:val="id-ID"/>
              </w:rPr>
              <w:t xml:space="preserve">I.  </w:t>
            </w:r>
            <w:r w:rsidR="001A5692" w:rsidRPr="003251D4">
              <w:rPr>
                <w:rFonts w:cs="Arial"/>
                <w:szCs w:val="22"/>
                <w:lang w:val="id-ID"/>
              </w:rPr>
              <w:t xml:space="preserve">Prinsip pemberian </w:t>
            </w:r>
          </w:p>
          <w:p w14:paraId="2565E8B2"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1. Mememnuhi energi, protein dan zat gizi lainnya</w:t>
            </w:r>
          </w:p>
          <w:p w14:paraId="519CC789"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2. Pemberian diberikan secara bertahap</w:t>
            </w:r>
          </w:p>
          <w:p w14:paraId="069FA891"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3. Tidak memberatkan usus dan organ tubuh lainnya</w:t>
            </w:r>
          </w:p>
          <w:p w14:paraId="36127554"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4. Mencapai berat badan normal</w:t>
            </w:r>
          </w:p>
          <w:p w14:paraId="7D2BE942"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5. Porsi kecil dan sering</w:t>
            </w:r>
          </w:p>
          <w:p w14:paraId="18A08FB3"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6. Jenis makanan :  a. F 75</w:t>
            </w:r>
          </w:p>
          <w:p w14:paraId="62B59048"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b. F 100</w:t>
            </w:r>
          </w:p>
          <w:p w14:paraId="6A6CF438"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c. Makanan lumat</w:t>
            </w:r>
          </w:p>
          <w:p w14:paraId="70E1EEEB"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d. Makanan lembek</w:t>
            </w:r>
          </w:p>
          <w:p w14:paraId="2697A0C3" w14:textId="77777777" w:rsidR="00C3607F" w:rsidRDefault="00C3607F" w:rsidP="00C3607F">
            <w:pPr>
              <w:spacing w:line="276" w:lineRule="auto"/>
              <w:ind w:left="300"/>
              <w:jc w:val="both"/>
              <w:rPr>
                <w:rFonts w:cs="Arial"/>
                <w:szCs w:val="22"/>
                <w:lang w:val="id-ID"/>
              </w:rPr>
            </w:pPr>
            <w:r w:rsidRPr="001A5692">
              <w:rPr>
                <w:rFonts w:cs="Arial"/>
                <w:szCs w:val="22"/>
                <w:lang w:val="id-ID"/>
              </w:rPr>
              <w:t xml:space="preserve">                                      e. Makanan padat</w:t>
            </w:r>
          </w:p>
          <w:p w14:paraId="21FF2831" w14:textId="77777777" w:rsidR="00DC55E5" w:rsidRPr="001A5692" w:rsidRDefault="00DC55E5" w:rsidP="00C3607F">
            <w:pPr>
              <w:spacing w:line="276" w:lineRule="auto"/>
              <w:ind w:left="300"/>
              <w:jc w:val="both"/>
              <w:rPr>
                <w:rFonts w:cs="Arial"/>
                <w:szCs w:val="22"/>
                <w:lang w:val="id-ID"/>
              </w:rPr>
            </w:pPr>
          </w:p>
          <w:p w14:paraId="54B5A0FD" w14:textId="77777777" w:rsidR="00C3607F" w:rsidRPr="003251D4" w:rsidRDefault="001A5692" w:rsidP="00C3607F">
            <w:pPr>
              <w:spacing w:line="276" w:lineRule="auto"/>
              <w:ind w:left="300"/>
              <w:jc w:val="both"/>
              <w:rPr>
                <w:rFonts w:cs="Arial"/>
                <w:szCs w:val="22"/>
                <w:lang w:val="id-ID"/>
              </w:rPr>
            </w:pPr>
            <w:r w:rsidRPr="001A5692">
              <w:rPr>
                <w:rFonts w:cs="Arial"/>
                <w:szCs w:val="22"/>
                <w:lang w:val="id-ID"/>
              </w:rPr>
              <w:t xml:space="preserve">II. </w:t>
            </w:r>
            <w:r w:rsidRPr="003251D4">
              <w:rPr>
                <w:rFonts w:cs="Arial"/>
                <w:szCs w:val="22"/>
                <w:lang w:val="id-ID"/>
              </w:rPr>
              <w:t xml:space="preserve">Pengaturan makanan </w:t>
            </w:r>
          </w:p>
          <w:p w14:paraId="56EDE4CC" w14:textId="77777777" w:rsidR="00C3607F" w:rsidRPr="001A5692" w:rsidRDefault="00C3607F" w:rsidP="00C3607F">
            <w:pPr>
              <w:spacing w:line="276" w:lineRule="auto"/>
              <w:ind w:left="300"/>
              <w:jc w:val="both"/>
              <w:rPr>
                <w:rFonts w:cs="Arial"/>
                <w:szCs w:val="22"/>
                <w:lang w:val="id-ID"/>
              </w:rPr>
            </w:pPr>
            <w:r w:rsidRPr="001A5692">
              <w:rPr>
                <w:rFonts w:cs="Arial"/>
                <w:szCs w:val="22"/>
                <w:lang w:val="id-ID"/>
              </w:rPr>
              <w:t xml:space="preserve">    1. Tahap stabilitasi</w:t>
            </w:r>
          </w:p>
          <w:p w14:paraId="7F6F4C9C" w14:textId="77777777" w:rsidR="001A5692" w:rsidRDefault="001A5692" w:rsidP="001A5692">
            <w:pPr>
              <w:pStyle w:val="ListParagraph"/>
              <w:jc w:val="both"/>
              <w:rPr>
                <w:rFonts w:cs="Arial"/>
              </w:rPr>
            </w:pPr>
            <w:r>
              <w:rPr>
                <w:rFonts w:cs="Arial"/>
              </w:rPr>
              <w:t xml:space="preserve">  a. Syarat diit :</w:t>
            </w:r>
          </w:p>
          <w:p w14:paraId="6BDAE917" w14:textId="77777777" w:rsidR="001A5692" w:rsidRDefault="00C3607F" w:rsidP="0015110B">
            <w:pPr>
              <w:pStyle w:val="ListParagraph"/>
              <w:numPr>
                <w:ilvl w:val="0"/>
                <w:numId w:val="41"/>
              </w:numPr>
              <w:jc w:val="both"/>
              <w:rPr>
                <w:rFonts w:cs="Arial"/>
              </w:rPr>
            </w:pPr>
            <w:r w:rsidRPr="001A5692">
              <w:rPr>
                <w:rFonts w:cs="Arial"/>
              </w:rPr>
              <w:t>Energi : 80 – 100 kkal/kg BB/hari</w:t>
            </w:r>
          </w:p>
          <w:p w14:paraId="482D1143" w14:textId="77777777" w:rsidR="001A5692" w:rsidRDefault="00C3607F" w:rsidP="0015110B">
            <w:pPr>
              <w:pStyle w:val="ListParagraph"/>
              <w:numPr>
                <w:ilvl w:val="0"/>
                <w:numId w:val="41"/>
              </w:numPr>
              <w:jc w:val="both"/>
              <w:rPr>
                <w:rFonts w:cs="Arial"/>
              </w:rPr>
            </w:pPr>
            <w:r w:rsidRPr="001A5692">
              <w:rPr>
                <w:rFonts w:cs="Arial"/>
              </w:rPr>
              <w:t xml:space="preserve">Protein : 1 – 1,5 gr/kg BB/hari </w:t>
            </w:r>
          </w:p>
          <w:p w14:paraId="03FC2590" w14:textId="77777777" w:rsidR="00C3607F" w:rsidRPr="001A5692" w:rsidRDefault="00C3607F" w:rsidP="0015110B">
            <w:pPr>
              <w:pStyle w:val="ListParagraph"/>
              <w:numPr>
                <w:ilvl w:val="0"/>
                <w:numId w:val="41"/>
              </w:numPr>
              <w:jc w:val="both"/>
              <w:rPr>
                <w:rFonts w:cs="Arial"/>
              </w:rPr>
            </w:pPr>
            <w:r w:rsidRPr="001A5692">
              <w:rPr>
                <w:rFonts w:cs="Arial"/>
              </w:rPr>
              <w:t>Cairan : 130 ml/kg BB/hari ( jika ada</w:t>
            </w:r>
            <w:r w:rsidR="001A5692">
              <w:rPr>
                <w:rFonts w:cs="Arial"/>
              </w:rPr>
              <w:t xml:space="preserve"> odema berat 100 ml/kg BB/hari </w:t>
            </w:r>
          </w:p>
          <w:p w14:paraId="7B39C034" w14:textId="77777777" w:rsidR="00C3607F" w:rsidRPr="001A5692" w:rsidRDefault="001A5692" w:rsidP="001A5692">
            <w:pPr>
              <w:spacing w:line="276" w:lineRule="auto"/>
              <w:ind w:left="884" w:hanging="141"/>
              <w:rPr>
                <w:rFonts w:cs="Arial"/>
                <w:szCs w:val="22"/>
                <w:lang w:val="id-ID"/>
              </w:rPr>
            </w:pPr>
            <w:r>
              <w:rPr>
                <w:rFonts w:cs="Arial"/>
                <w:szCs w:val="22"/>
                <w:lang w:val="id-ID"/>
              </w:rPr>
              <w:t xml:space="preserve"> </w:t>
            </w:r>
            <w:r w:rsidR="00C3607F" w:rsidRPr="001A5692">
              <w:rPr>
                <w:rFonts w:cs="Arial"/>
                <w:szCs w:val="22"/>
                <w:lang w:val="id-ID"/>
              </w:rPr>
              <w:t xml:space="preserve"> b. Jenis diit                  : Formula 75                 </w:t>
            </w:r>
          </w:p>
          <w:p w14:paraId="718F8240"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c. Waktu pemberian  :  </w:t>
            </w:r>
            <w:r w:rsidR="001A5692">
              <w:rPr>
                <w:rFonts w:cs="Arial"/>
                <w:szCs w:val="22"/>
                <w:lang w:val="id-ID"/>
              </w:rPr>
              <w:t xml:space="preserve">Hari ke 1 -3 atau 7 ( sesuai </w:t>
            </w:r>
            <w:r w:rsidRPr="001A5692">
              <w:rPr>
                <w:rFonts w:cs="Arial"/>
                <w:szCs w:val="22"/>
                <w:lang w:val="id-ID"/>
              </w:rPr>
              <w:t xml:space="preserve"> kondisi anak )</w:t>
            </w:r>
          </w:p>
          <w:p w14:paraId="2984B8BA" w14:textId="77777777" w:rsidR="001A5692" w:rsidRDefault="00C3607F" w:rsidP="001A5692">
            <w:pPr>
              <w:spacing w:line="276" w:lineRule="auto"/>
              <w:ind w:left="300"/>
              <w:rPr>
                <w:rFonts w:cs="Arial"/>
                <w:szCs w:val="22"/>
                <w:lang w:val="id-ID"/>
              </w:rPr>
            </w:pPr>
            <w:r w:rsidRPr="001A5692">
              <w:rPr>
                <w:rFonts w:cs="Arial"/>
                <w:szCs w:val="22"/>
                <w:lang w:val="id-ID"/>
              </w:rPr>
              <w:t xml:space="preserve">         d. Indikasi perubahan :- Odema menghilang</w:t>
            </w:r>
          </w:p>
          <w:p w14:paraId="63AF8B90" w14:textId="77777777" w:rsidR="003251D4" w:rsidRDefault="001A5692" w:rsidP="001A5692">
            <w:pPr>
              <w:spacing w:line="276" w:lineRule="auto"/>
              <w:ind w:left="3294" w:hanging="2994"/>
              <w:rPr>
                <w:rFonts w:cs="Arial"/>
                <w:szCs w:val="22"/>
                <w:lang w:val="id-ID"/>
              </w:rPr>
            </w:pPr>
            <w:r>
              <w:rPr>
                <w:rFonts w:cs="Arial"/>
                <w:szCs w:val="22"/>
                <w:lang w:val="id-ID"/>
              </w:rPr>
              <w:t xml:space="preserve">                                              -Nafsu makan meningkat ( dap</w:t>
            </w:r>
            <w:r w:rsidR="00C3607F" w:rsidRPr="001A5692">
              <w:rPr>
                <w:rFonts w:cs="Arial"/>
                <w:szCs w:val="22"/>
                <w:lang w:val="id-ID"/>
              </w:rPr>
              <w:t xml:space="preserve">menghbiskan </w:t>
            </w:r>
            <w:r>
              <w:rPr>
                <w:rFonts w:cs="Arial"/>
                <w:szCs w:val="22"/>
                <w:lang w:val="id-ID"/>
              </w:rPr>
              <w:t xml:space="preserve">         F 75 sesu</w:t>
            </w:r>
            <w:r w:rsidR="00C3607F" w:rsidRPr="001A5692">
              <w:rPr>
                <w:rFonts w:cs="Arial"/>
                <w:szCs w:val="22"/>
                <w:lang w:val="id-ID"/>
              </w:rPr>
              <w:t xml:space="preserve">Porsi yg dinanjurkan / minimal ½ - ¾ porsi  </w:t>
            </w:r>
          </w:p>
          <w:p w14:paraId="608A04E7" w14:textId="77777777" w:rsidR="00C3607F" w:rsidRPr="001A5692" w:rsidRDefault="00C3607F" w:rsidP="001A5692">
            <w:pPr>
              <w:spacing w:line="276" w:lineRule="auto"/>
              <w:ind w:left="3294" w:hanging="2994"/>
              <w:rPr>
                <w:rFonts w:cs="Arial"/>
                <w:szCs w:val="22"/>
                <w:lang w:val="id-ID"/>
              </w:rPr>
            </w:pPr>
            <w:r w:rsidRPr="001A5692">
              <w:rPr>
                <w:rFonts w:cs="Arial"/>
                <w:szCs w:val="22"/>
                <w:lang w:val="id-ID"/>
              </w:rPr>
              <w:t xml:space="preserve">         </w:t>
            </w:r>
          </w:p>
          <w:p w14:paraId="29EAF9D8"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2. Tahap rehabilitasi</w:t>
            </w:r>
          </w:p>
          <w:p w14:paraId="367FAAD6"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a. Syarat dii :     - Energi : 100 – 150 kkal/kg BB/hari</w:t>
            </w:r>
          </w:p>
          <w:p w14:paraId="5AC9A5A3"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 Protein 2 – 3 gr/kg BB/hari</w:t>
            </w:r>
          </w:p>
          <w:p w14:paraId="04E44C83"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 Cairan : 150 ml/kg BB/hari</w:t>
            </w:r>
          </w:p>
          <w:p w14:paraId="4557FF74"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b. Jenis diit :      - Formula 100</w:t>
            </w:r>
          </w:p>
          <w:p w14:paraId="5BEFD204"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 Makanan lumat ( bubur saring )</w:t>
            </w:r>
          </w:p>
          <w:p w14:paraId="1A58CB3B" w14:textId="77777777" w:rsidR="00C3607F" w:rsidRPr="001A5692" w:rsidRDefault="00C3607F" w:rsidP="00C3607F">
            <w:pPr>
              <w:spacing w:line="276" w:lineRule="auto"/>
              <w:ind w:left="300"/>
              <w:rPr>
                <w:rFonts w:cs="Arial"/>
                <w:szCs w:val="22"/>
                <w:lang w:val="id-ID"/>
              </w:rPr>
            </w:pPr>
            <w:r w:rsidRPr="001A5692">
              <w:rPr>
                <w:rFonts w:cs="Arial"/>
                <w:szCs w:val="22"/>
                <w:lang w:val="id-ID"/>
              </w:rPr>
              <w:lastRenderedPageBreak/>
              <w:t xml:space="preserve">          c. Waktu pemberian :  - Minggu ke 2 sampai ke 6</w:t>
            </w:r>
          </w:p>
          <w:p w14:paraId="5B795FDD"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d. Indikasi perubahan</w:t>
            </w:r>
          </w:p>
          <w:p w14:paraId="5A5F7B6C"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 Kenaikan BB &gt; 5gr/kg BB/hari dan arah grafik naik</w:t>
            </w:r>
          </w:p>
          <w:p w14:paraId="1C0ECBC8"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 Nafsu makan membaik</w:t>
            </w:r>
          </w:p>
          <w:p w14:paraId="7EAC808F"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 Anak tidak rewel dan ceria</w:t>
            </w:r>
          </w:p>
          <w:p w14:paraId="3ACCE409" w14:textId="77777777" w:rsidR="00C3607F" w:rsidRPr="001A5692" w:rsidRDefault="00C3607F" w:rsidP="00C3607F">
            <w:pPr>
              <w:spacing w:line="276" w:lineRule="auto"/>
              <w:rPr>
                <w:rFonts w:cs="Arial"/>
                <w:szCs w:val="22"/>
                <w:lang w:val="id-ID"/>
              </w:rPr>
            </w:pPr>
            <w:r w:rsidRPr="001A5692">
              <w:rPr>
                <w:rFonts w:cs="Arial"/>
                <w:szCs w:val="22"/>
                <w:lang w:val="id-ID"/>
              </w:rPr>
              <w:t xml:space="preserve">                    - Aktifitas motorik bertambah</w:t>
            </w:r>
          </w:p>
          <w:p w14:paraId="6155114C"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 Keluhan sakit berkurang</w:t>
            </w:r>
          </w:p>
          <w:p w14:paraId="17857D42" w14:textId="77777777" w:rsidR="00C3607F" w:rsidRPr="001A5692" w:rsidRDefault="00C3607F" w:rsidP="00C3607F">
            <w:pPr>
              <w:spacing w:line="276" w:lineRule="auto"/>
              <w:ind w:left="300"/>
              <w:rPr>
                <w:rFonts w:cs="Arial"/>
                <w:szCs w:val="22"/>
                <w:lang w:val="id-ID"/>
              </w:rPr>
            </w:pPr>
            <w:r w:rsidRPr="001A5692">
              <w:rPr>
                <w:rFonts w:cs="Arial"/>
                <w:szCs w:val="22"/>
                <w:lang w:val="id-ID"/>
              </w:rPr>
              <w:t xml:space="preserve">        3. Tahap lanjutan</w:t>
            </w:r>
          </w:p>
          <w:p w14:paraId="77230EFC" w14:textId="77777777" w:rsidR="00C3607F" w:rsidRPr="001A5692" w:rsidRDefault="00C3607F" w:rsidP="00C3607F">
            <w:pPr>
              <w:spacing w:line="276" w:lineRule="auto"/>
              <w:rPr>
                <w:rFonts w:cs="Arial"/>
                <w:szCs w:val="22"/>
                <w:lang w:val="id-ID"/>
              </w:rPr>
            </w:pPr>
            <w:r w:rsidRPr="001A5692">
              <w:rPr>
                <w:rFonts w:cs="Arial"/>
                <w:szCs w:val="22"/>
                <w:lang w:val="id-ID"/>
              </w:rPr>
              <w:t xml:space="preserve">                  a. Syarat diit</w:t>
            </w:r>
          </w:p>
          <w:p w14:paraId="1702DABA" w14:textId="77777777" w:rsidR="00C3607F" w:rsidRPr="001A5692" w:rsidRDefault="00C3607F" w:rsidP="00C3607F">
            <w:pPr>
              <w:spacing w:line="276" w:lineRule="auto"/>
              <w:rPr>
                <w:rFonts w:cs="Arial"/>
                <w:szCs w:val="22"/>
                <w:lang w:val="id-ID"/>
              </w:rPr>
            </w:pPr>
            <w:r w:rsidRPr="001A5692">
              <w:rPr>
                <w:rFonts w:cs="Arial"/>
                <w:szCs w:val="22"/>
                <w:lang w:val="id-ID"/>
              </w:rPr>
              <w:t xml:space="preserve">                    - Energi : 150 – 220 kkal/gr BB/hari</w:t>
            </w:r>
          </w:p>
          <w:p w14:paraId="638DCABD" w14:textId="77777777" w:rsidR="00C3607F" w:rsidRPr="001A5692" w:rsidRDefault="00C3607F" w:rsidP="00C3607F">
            <w:pPr>
              <w:spacing w:line="276" w:lineRule="auto"/>
              <w:rPr>
                <w:rFonts w:cs="Arial"/>
                <w:szCs w:val="22"/>
                <w:lang w:val="id-ID"/>
              </w:rPr>
            </w:pPr>
            <w:r w:rsidRPr="001A5692">
              <w:rPr>
                <w:rFonts w:cs="Arial"/>
                <w:szCs w:val="22"/>
                <w:lang w:val="id-ID"/>
              </w:rPr>
              <w:t xml:space="preserve">                    - Protein : 3 -4 gr/kg BB/hari</w:t>
            </w:r>
          </w:p>
          <w:p w14:paraId="51A7A534" w14:textId="77777777" w:rsidR="00C3607F" w:rsidRPr="001A5692" w:rsidRDefault="00C3607F" w:rsidP="00C3607F">
            <w:pPr>
              <w:spacing w:line="276" w:lineRule="auto"/>
              <w:rPr>
                <w:rFonts w:cs="Arial"/>
                <w:szCs w:val="22"/>
                <w:lang w:val="id-ID"/>
              </w:rPr>
            </w:pPr>
            <w:r w:rsidRPr="001A5692">
              <w:rPr>
                <w:rFonts w:cs="Arial"/>
                <w:szCs w:val="22"/>
                <w:lang w:val="id-ID"/>
              </w:rPr>
              <w:t xml:space="preserve">                    - Cairan : 1150 – 200 ml/kg BB/hari</w:t>
            </w:r>
          </w:p>
          <w:p w14:paraId="27798EFD" w14:textId="77777777" w:rsidR="00C3607F" w:rsidRPr="001A5692" w:rsidRDefault="00C3607F" w:rsidP="00C3607F">
            <w:pPr>
              <w:spacing w:line="276" w:lineRule="auto"/>
              <w:rPr>
                <w:rFonts w:cs="Arial"/>
                <w:szCs w:val="22"/>
                <w:lang w:val="id-ID"/>
              </w:rPr>
            </w:pPr>
            <w:r w:rsidRPr="001A5692">
              <w:rPr>
                <w:rFonts w:cs="Arial"/>
                <w:szCs w:val="22"/>
                <w:lang w:val="id-ID"/>
              </w:rPr>
              <w:t xml:space="preserve">                   b. Jenis diit</w:t>
            </w:r>
          </w:p>
          <w:p w14:paraId="7D6F443E" w14:textId="77777777" w:rsidR="001A5692" w:rsidRPr="001A5692" w:rsidRDefault="001A5692" w:rsidP="0015110B">
            <w:pPr>
              <w:pStyle w:val="ListParagraph"/>
              <w:numPr>
                <w:ilvl w:val="0"/>
                <w:numId w:val="41"/>
              </w:numPr>
              <w:rPr>
                <w:rFonts w:ascii="Arial" w:hAnsi="Arial" w:cs="Arial"/>
              </w:rPr>
            </w:pPr>
            <w:r w:rsidRPr="001A5692">
              <w:rPr>
                <w:rFonts w:ascii="Arial" w:hAnsi="Arial" w:cs="Arial"/>
              </w:rPr>
              <w:t xml:space="preserve">Dibedakan menurut kel. </w:t>
            </w:r>
            <w:r w:rsidR="00C3607F" w:rsidRPr="001A5692">
              <w:rPr>
                <w:rFonts w:ascii="Arial" w:hAnsi="Arial" w:cs="Arial"/>
              </w:rPr>
              <w:t xml:space="preserve"> umur ( &lt; 2 tahun dan &gt;= 2 tahun )</w:t>
            </w:r>
          </w:p>
          <w:p w14:paraId="3099F18A" w14:textId="77777777" w:rsidR="00C3607F" w:rsidRDefault="00C3607F" w:rsidP="0015110B">
            <w:pPr>
              <w:pStyle w:val="ListParagraph"/>
              <w:numPr>
                <w:ilvl w:val="0"/>
                <w:numId w:val="41"/>
              </w:numPr>
              <w:rPr>
                <w:rFonts w:ascii="Arial" w:hAnsi="Arial" w:cs="Arial"/>
              </w:rPr>
            </w:pPr>
            <w:r w:rsidRPr="001A5692">
              <w:rPr>
                <w:rFonts w:ascii="Arial" w:hAnsi="Arial" w:cs="Arial"/>
              </w:rPr>
              <w:t>Berangsur menuju ke makanan anak balita s</w:t>
            </w:r>
            <w:r w:rsidR="001A5692" w:rsidRPr="001A5692">
              <w:rPr>
                <w:rFonts w:ascii="Arial" w:hAnsi="Arial" w:cs="Arial"/>
              </w:rPr>
              <w:t xml:space="preserve">ehat ( besar porsi, macam makanan dan </w:t>
            </w:r>
            <w:r w:rsidRPr="001A5692">
              <w:rPr>
                <w:rFonts w:ascii="Arial" w:hAnsi="Arial" w:cs="Arial"/>
              </w:rPr>
              <w:t>frekuensi pemberian )</w:t>
            </w:r>
          </w:p>
          <w:p w14:paraId="1CD40E15" w14:textId="77777777" w:rsidR="0015110B" w:rsidRDefault="0015110B" w:rsidP="0015110B">
            <w:pPr>
              <w:pStyle w:val="ListParagraph"/>
              <w:rPr>
                <w:rFonts w:ascii="Arial" w:hAnsi="Arial" w:cs="Arial"/>
              </w:rPr>
            </w:pPr>
          </w:p>
          <w:p w14:paraId="0E2CF208" w14:textId="77777777" w:rsidR="0015110B" w:rsidRPr="0015110B" w:rsidRDefault="0015110B" w:rsidP="0015110B">
            <w:pPr>
              <w:spacing w:after="160" w:line="360" w:lineRule="auto"/>
              <w:ind w:right="237"/>
              <w:jc w:val="both"/>
              <w:rPr>
                <w:rFonts w:asciiTheme="majorBidi" w:hAnsiTheme="majorBidi" w:cstheme="majorBidi"/>
                <w:szCs w:val="24"/>
              </w:rPr>
            </w:pPr>
            <w:r w:rsidRPr="0015110B">
              <w:rPr>
                <w:rFonts w:asciiTheme="majorBidi" w:hAnsiTheme="majorBidi" w:cstheme="majorBidi"/>
                <w:szCs w:val="24"/>
              </w:rPr>
              <w:t>SOP SELASA PAGI KU PENTING</w:t>
            </w:r>
          </w:p>
          <w:p w14:paraId="6D4DCB6F" w14:textId="77777777" w:rsidR="0015110B" w:rsidRDefault="0015110B" w:rsidP="0015110B">
            <w:pPr>
              <w:rPr>
                <w:rFonts w:cs="Arial"/>
              </w:rPr>
            </w:pPr>
          </w:p>
          <w:p w14:paraId="5C8259CF" w14:textId="77777777" w:rsidR="0015110B" w:rsidRPr="004417AE" w:rsidRDefault="0015110B" w:rsidP="0015110B">
            <w:pPr>
              <w:pStyle w:val="ListParagraph"/>
              <w:numPr>
                <w:ilvl w:val="0"/>
                <w:numId w:val="41"/>
              </w:numPr>
              <w:spacing w:after="160" w:line="360" w:lineRule="auto"/>
              <w:ind w:right="237"/>
              <w:jc w:val="both"/>
              <w:rPr>
                <w:rFonts w:asciiTheme="majorBidi" w:hAnsiTheme="majorBidi" w:cstheme="majorBidi"/>
                <w:sz w:val="24"/>
                <w:szCs w:val="24"/>
              </w:rPr>
            </w:pPr>
            <w:r w:rsidRPr="004417AE">
              <w:rPr>
                <w:rFonts w:asciiTheme="majorBidi" w:hAnsiTheme="majorBidi" w:cstheme="majorBidi"/>
                <w:sz w:val="24"/>
                <w:szCs w:val="24"/>
              </w:rPr>
              <w:t xml:space="preserve">Pasien + orang tua datang ke puskesmas lalu melakukan pendaftaran melalui umum/bpjs </w:t>
            </w:r>
            <w:r>
              <w:rPr>
                <w:rFonts w:asciiTheme="majorBidi" w:hAnsiTheme="majorBidi" w:cstheme="majorBidi"/>
                <w:sz w:val="24"/>
                <w:szCs w:val="24"/>
                <w:lang w:val="en-US"/>
              </w:rPr>
              <w:t xml:space="preserve">(5 </w:t>
            </w:r>
            <w:proofErr w:type="spellStart"/>
            <w:r>
              <w:rPr>
                <w:rFonts w:asciiTheme="majorBidi" w:hAnsiTheme="majorBidi" w:cstheme="majorBidi"/>
                <w:sz w:val="24"/>
                <w:szCs w:val="24"/>
                <w:lang w:val="en-US"/>
              </w:rPr>
              <w:t>menit</w:t>
            </w:r>
            <w:proofErr w:type="spellEnd"/>
            <w:r>
              <w:rPr>
                <w:rFonts w:asciiTheme="majorBidi" w:hAnsiTheme="majorBidi" w:cstheme="majorBidi"/>
                <w:sz w:val="24"/>
                <w:szCs w:val="24"/>
                <w:lang w:val="en-US"/>
              </w:rPr>
              <w:t>)</w:t>
            </w:r>
          </w:p>
          <w:p w14:paraId="0FBC370A" w14:textId="77777777" w:rsidR="0015110B" w:rsidRPr="004417AE" w:rsidRDefault="0015110B" w:rsidP="0015110B">
            <w:pPr>
              <w:pStyle w:val="ListParagraph"/>
              <w:numPr>
                <w:ilvl w:val="0"/>
                <w:numId w:val="41"/>
              </w:numPr>
              <w:spacing w:after="160" w:line="360" w:lineRule="auto"/>
              <w:ind w:right="237"/>
              <w:jc w:val="both"/>
              <w:rPr>
                <w:rFonts w:asciiTheme="majorBidi" w:hAnsiTheme="majorBidi" w:cstheme="majorBidi"/>
                <w:sz w:val="24"/>
                <w:szCs w:val="24"/>
              </w:rPr>
            </w:pPr>
            <w:r w:rsidRPr="004417AE">
              <w:rPr>
                <w:rFonts w:asciiTheme="majorBidi" w:hAnsiTheme="majorBidi" w:cstheme="majorBidi"/>
                <w:sz w:val="24"/>
                <w:szCs w:val="24"/>
              </w:rPr>
              <w:t>Pasien dilakukan asesment pengkajian gizi oleh nutrisionis meliputi riwayat personal, pemeriksan antropometri, pemeriksaan biokimia (bila ada), Riwayat gizi dan makanan.</w:t>
            </w:r>
            <w:r>
              <w:rPr>
                <w:rFonts w:asciiTheme="majorBidi" w:hAnsiTheme="majorBidi" w:cstheme="majorBidi"/>
                <w:sz w:val="24"/>
                <w:szCs w:val="24"/>
                <w:lang w:val="en-US"/>
              </w:rPr>
              <w:t xml:space="preserve"> (15 </w:t>
            </w:r>
            <w:proofErr w:type="spellStart"/>
            <w:r>
              <w:rPr>
                <w:rFonts w:asciiTheme="majorBidi" w:hAnsiTheme="majorBidi" w:cstheme="majorBidi"/>
                <w:sz w:val="24"/>
                <w:szCs w:val="24"/>
                <w:lang w:val="en-US"/>
              </w:rPr>
              <w:t>Menit</w:t>
            </w:r>
            <w:proofErr w:type="spellEnd"/>
            <w:r>
              <w:rPr>
                <w:rFonts w:asciiTheme="majorBidi" w:hAnsiTheme="majorBidi" w:cstheme="majorBidi"/>
                <w:sz w:val="24"/>
                <w:szCs w:val="24"/>
                <w:lang w:val="en-US"/>
              </w:rPr>
              <w:t>)</w:t>
            </w:r>
          </w:p>
          <w:p w14:paraId="42983022" w14:textId="77777777" w:rsidR="0015110B" w:rsidRPr="004417AE" w:rsidRDefault="0015110B" w:rsidP="0015110B">
            <w:pPr>
              <w:pStyle w:val="ListParagraph"/>
              <w:numPr>
                <w:ilvl w:val="0"/>
                <w:numId w:val="41"/>
              </w:numPr>
              <w:spacing w:after="160" w:line="360" w:lineRule="auto"/>
              <w:ind w:right="237"/>
              <w:jc w:val="both"/>
              <w:rPr>
                <w:rFonts w:asciiTheme="majorBidi" w:hAnsiTheme="majorBidi" w:cstheme="majorBidi"/>
                <w:sz w:val="24"/>
                <w:szCs w:val="24"/>
              </w:rPr>
            </w:pPr>
            <w:r w:rsidRPr="004417AE">
              <w:rPr>
                <w:rFonts w:asciiTheme="majorBidi" w:hAnsiTheme="majorBidi" w:cstheme="majorBidi"/>
                <w:sz w:val="24"/>
                <w:szCs w:val="24"/>
              </w:rPr>
              <w:t xml:space="preserve">Pasien diantar konsul ke dokter umum </w:t>
            </w:r>
            <w:r>
              <w:rPr>
                <w:rFonts w:asciiTheme="majorBidi" w:hAnsiTheme="majorBidi" w:cstheme="majorBidi"/>
                <w:sz w:val="24"/>
                <w:szCs w:val="24"/>
                <w:lang w:val="en-US"/>
              </w:rPr>
              <w:t xml:space="preserve">(15 </w:t>
            </w:r>
            <w:proofErr w:type="spellStart"/>
            <w:r>
              <w:rPr>
                <w:rFonts w:asciiTheme="majorBidi" w:hAnsiTheme="majorBidi" w:cstheme="majorBidi"/>
                <w:sz w:val="24"/>
                <w:szCs w:val="24"/>
                <w:lang w:val="en-US"/>
              </w:rPr>
              <w:t>menit</w:t>
            </w:r>
            <w:proofErr w:type="spellEnd"/>
            <w:r>
              <w:rPr>
                <w:rFonts w:asciiTheme="majorBidi" w:hAnsiTheme="majorBidi" w:cstheme="majorBidi"/>
                <w:sz w:val="24"/>
                <w:szCs w:val="24"/>
                <w:lang w:val="en-US"/>
              </w:rPr>
              <w:t>)</w:t>
            </w:r>
          </w:p>
          <w:p w14:paraId="637B565A" w14:textId="77777777" w:rsidR="0015110B" w:rsidRPr="004417AE" w:rsidRDefault="0015110B" w:rsidP="0015110B">
            <w:pPr>
              <w:pStyle w:val="ListParagraph"/>
              <w:numPr>
                <w:ilvl w:val="0"/>
                <w:numId w:val="41"/>
              </w:numPr>
              <w:spacing w:after="160" w:line="360" w:lineRule="auto"/>
              <w:ind w:right="237"/>
              <w:jc w:val="both"/>
              <w:rPr>
                <w:rFonts w:asciiTheme="majorBidi" w:hAnsiTheme="majorBidi" w:cstheme="majorBidi"/>
                <w:sz w:val="24"/>
                <w:szCs w:val="24"/>
              </w:rPr>
            </w:pPr>
            <w:r w:rsidRPr="004417AE">
              <w:rPr>
                <w:rFonts w:asciiTheme="majorBidi" w:hAnsiTheme="majorBidi" w:cstheme="majorBidi"/>
                <w:sz w:val="24"/>
                <w:szCs w:val="24"/>
              </w:rPr>
              <w:t>Pasien dianamnesa penyakit oleh dokter, diberi advis pemberian pmt (dengan status gizi buruk) dan edukasi konseling gizi, dan dirujuk oleh dokter ke program lain (seperti TB, KIA, KB, Kesling, Gigi, laboratorium (bila perlu)), diberikan resep obat/dirujuk ke fasilitas pelayanan selanjutnya.</w:t>
            </w:r>
            <w:r>
              <w:rPr>
                <w:rFonts w:asciiTheme="majorBidi" w:hAnsiTheme="majorBidi" w:cstheme="majorBidi"/>
                <w:sz w:val="24"/>
                <w:szCs w:val="24"/>
                <w:lang w:val="en-US"/>
              </w:rPr>
              <w:t xml:space="preserve"> (15 </w:t>
            </w:r>
            <w:proofErr w:type="spellStart"/>
            <w:r>
              <w:rPr>
                <w:rFonts w:asciiTheme="majorBidi" w:hAnsiTheme="majorBidi" w:cstheme="majorBidi"/>
                <w:sz w:val="24"/>
                <w:szCs w:val="24"/>
                <w:lang w:val="en-US"/>
              </w:rPr>
              <w:t>menit</w:t>
            </w:r>
            <w:proofErr w:type="spellEnd"/>
            <w:r>
              <w:rPr>
                <w:rFonts w:asciiTheme="majorBidi" w:hAnsiTheme="majorBidi" w:cstheme="majorBidi"/>
                <w:sz w:val="24"/>
                <w:szCs w:val="24"/>
                <w:lang w:val="en-US"/>
              </w:rPr>
              <w:t>)</w:t>
            </w:r>
          </w:p>
          <w:p w14:paraId="0DAC97E9" w14:textId="77777777" w:rsidR="0015110B" w:rsidRPr="004417AE" w:rsidRDefault="0015110B" w:rsidP="0015110B">
            <w:pPr>
              <w:pStyle w:val="ListParagraph"/>
              <w:numPr>
                <w:ilvl w:val="0"/>
                <w:numId w:val="41"/>
              </w:numPr>
              <w:spacing w:after="160" w:line="360" w:lineRule="auto"/>
              <w:ind w:right="237"/>
              <w:jc w:val="both"/>
              <w:rPr>
                <w:rFonts w:asciiTheme="majorBidi" w:hAnsiTheme="majorBidi" w:cstheme="majorBidi"/>
                <w:sz w:val="24"/>
                <w:szCs w:val="24"/>
              </w:rPr>
            </w:pPr>
            <w:r w:rsidRPr="004417AE">
              <w:rPr>
                <w:rFonts w:asciiTheme="majorBidi" w:hAnsiTheme="majorBidi" w:cstheme="majorBidi"/>
                <w:sz w:val="24"/>
                <w:szCs w:val="24"/>
              </w:rPr>
              <w:t>Pasien menyerahkan resep ke farmasi serta menunggu obat/ menunggu surat rujukan.</w:t>
            </w:r>
            <w:r>
              <w:rPr>
                <w:rFonts w:asciiTheme="majorBidi" w:hAnsiTheme="majorBidi" w:cstheme="majorBidi"/>
                <w:sz w:val="24"/>
                <w:szCs w:val="24"/>
                <w:lang w:val="en-US"/>
              </w:rPr>
              <w:t xml:space="preserve"> (5 </w:t>
            </w:r>
            <w:proofErr w:type="spellStart"/>
            <w:r>
              <w:rPr>
                <w:rFonts w:asciiTheme="majorBidi" w:hAnsiTheme="majorBidi" w:cstheme="majorBidi"/>
                <w:sz w:val="24"/>
                <w:szCs w:val="24"/>
                <w:lang w:val="en-US"/>
              </w:rPr>
              <w:t>menit</w:t>
            </w:r>
            <w:proofErr w:type="spellEnd"/>
            <w:r>
              <w:rPr>
                <w:rFonts w:asciiTheme="majorBidi" w:hAnsiTheme="majorBidi" w:cstheme="majorBidi"/>
                <w:sz w:val="24"/>
                <w:szCs w:val="24"/>
                <w:lang w:val="en-US"/>
              </w:rPr>
              <w:t>)</w:t>
            </w:r>
          </w:p>
          <w:p w14:paraId="314C779F" w14:textId="77777777" w:rsidR="0015110B" w:rsidRDefault="0015110B" w:rsidP="0015110B">
            <w:pPr>
              <w:pStyle w:val="ListParagraph"/>
              <w:numPr>
                <w:ilvl w:val="0"/>
                <w:numId w:val="41"/>
              </w:numPr>
              <w:spacing w:after="160" w:line="360" w:lineRule="auto"/>
              <w:ind w:right="237"/>
              <w:jc w:val="both"/>
            </w:pPr>
            <w:r w:rsidRPr="004417AE">
              <w:rPr>
                <w:rFonts w:asciiTheme="majorBidi" w:hAnsiTheme="majorBidi" w:cstheme="majorBidi"/>
                <w:sz w:val="24"/>
                <w:szCs w:val="24"/>
              </w:rPr>
              <w:t>Pasien boleh pulang dengan perjanjian pertemuan selanjutnya/ dirujuk</w:t>
            </w:r>
            <w:r>
              <w:t>.</w:t>
            </w:r>
            <w:r>
              <w:rPr>
                <w:lang w:val="en-US"/>
              </w:rPr>
              <w:t xml:space="preserve"> </w:t>
            </w:r>
            <w:r w:rsidRPr="0015110B">
              <w:rPr>
                <w:rFonts w:ascii="Times New Roman" w:hAnsi="Times New Roman" w:cs="Times New Roman"/>
                <w:lang w:val="en-US"/>
              </w:rPr>
              <w:t xml:space="preserve">(5 </w:t>
            </w:r>
            <w:proofErr w:type="spellStart"/>
            <w:r w:rsidRPr="0015110B">
              <w:rPr>
                <w:rFonts w:ascii="Times New Roman" w:hAnsi="Times New Roman" w:cs="Times New Roman"/>
                <w:lang w:val="en-US"/>
              </w:rPr>
              <w:t>menit</w:t>
            </w:r>
            <w:proofErr w:type="spellEnd"/>
            <w:r w:rsidRPr="0015110B">
              <w:rPr>
                <w:rFonts w:ascii="Times New Roman" w:hAnsi="Times New Roman" w:cs="Times New Roman"/>
                <w:lang w:val="en-US"/>
              </w:rPr>
              <w:t>)</w:t>
            </w:r>
          </w:p>
          <w:p w14:paraId="5D95EE85" w14:textId="77777777" w:rsidR="0015110B" w:rsidRPr="0015110B" w:rsidRDefault="0015110B" w:rsidP="0015110B">
            <w:pPr>
              <w:rPr>
                <w:rFonts w:cs="Arial"/>
              </w:rPr>
            </w:pPr>
          </w:p>
        </w:tc>
      </w:tr>
      <w:tr w:rsidR="00C3607F" w:rsidRPr="001A5692" w14:paraId="2F5E7194" w14:textId="77777777" w:rsidTr="002E06CD">
        <w:tc>
          <w:tcPr>
            <w:tcW w:w="1843" w:type="dxa"/>
          </w:tcPr>
          <w:p w14:paraId="11E28D27" w14:textId="77777777" w:rsidR="00C3607F" w:rsidRPr="001A5692" w:rsidRDefault="00C3607F" w:rsidP="00C97D21">
            <w:pPr>
              <w:spacing w:line="276" w:lineRule="auto"/>
              <w:rPr>
                <w:rFonts w:cs="Arial"/>
                <w:szCs w:val="22"/>
              </w:rPr>
            </w:pPr>
            <w:r w:rsidRPr="001A5692">
              <w:rPr>
                <w:rFonts w:cs="Arial"/>
                <w:szCs w:val="22"/>
                <w:lang w:val="id-ID"/>
              </w:rPr>
              <w:lastRenderedPageBreak/>
              <w:t>6.</w:t>
            </w:r>
            <w:r w:rsidRPr="001A5692">
              <w:rPr>
                <w:rFonts w:cs="Arial"/>
                <w:szCs w:val="22"/>
              </w:rPr>
              <w:t xml:space="preserve">Diagram </w:t>
            </w:r>
            <w:proofErr w:type="spellStart"/>
            <w:r w:rsidRPr="001A5692">
              <w:rPr>
                <w:rFonts w:cs="Arial"/>
                <w:szCs w:val="22"/>
              </w:rPr>
              <w:t>Alir</w:t>
            </w:r>
            <w:proofErr w:type="spellEnd"/>
          </w:p>
        </w:tc>
        <w:tc>
          <w:tcPr>
            <w:tcW w:w="8080" w:type="dxa"/>
          </w:tcPr>
          <w:p w14:paraId="3B4DD6A1" w14:textId="77777777" w:rsidR="00C3607F" w:rsidRDefault="0015110B" w:rsidP="005D5E6C">
            <w:pPr>
              <w:rPr>
                <w:rFonts w:cs="Arial"/>
                <w:szCs w:val="22"/>
              </w:rPr>
            </w:pPr>
            <w:r>
              <w:rPr>
                <w:noProof/>
              </w:rPr>
              <w:drawing>
                <wp:inline distT="0" distB="0" distL="0" distR="0" wp14:anchorId="1616CB3B" wp14:editId="037F6350">
                  <wp:extent cx="4819650" cy="2314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9776" t="14823" r="9134" b="15907"/>
                          <a:stretch/>
                        </pic:blipFill>
                        <pic:spPr bwMode="auto">
                          <a:xfrm>
                            <a:off x="0" y="0"/>
                            <a:ext cx="4819650" cy="2314575"/>
                          </a:xfrm>
                          <a:prstGeom prst="rect">
                            <a:avLst/>
                          </a:prstGeom>
                          <a:ln>
                            <a:noFill/>
                          </a:ln>
                          <a:extLst>
                            <a:ext uri="{53640926-AAD7-44D8-BBD7-CCE9431645EC}">
                              <a14:shadowObscured xmlns:a14="http://schemas.microsoft.com/office/drawing/2010/main"/>
                            </a:ext>
                          </a:extLst>
                        </pic:spPr>
                      </pic:pic>
                    </a:graphicData>
                  </a:graphic>
                </wp:inline>
              </w:drawing>
            </w:r>
          </w:p>
          <w:p w14:paraId="342FA093" w14:textId="77777777" w:rsidR="0015110B" w:rsidRDefault="0015110B" w:rsidP="005D5E6C">
            <w:pPr>
              <w:rPr>
                <w:rFonts w:cs="Arial"/>
                <w:szCs w:val="22"/>
              </w:rPr>
            </w:pPr>
          </w:p>
          <w:p w14:paraId="22300930" w14:textId="77777777" w:rsidR="0015110B" w:rsidRDefault="0015110B" w:rsidP="005D5E6C">
            <w:pPr>
              <w:rPr>
                <w:rFonts w:cs="Arial"/>
                <w:szCs w:val="22"/>
              </w:rPr>
            </w:pPr>
            <w:r>
              <w:rPr>
                <w:noProof/>
              </w:rPr>
              <w:drawing>
                <wp:inline distT="0" distB="0" distL="0" distR="0" wp14:anchorId="4911B57A" wp14:editId="476BD2C0">
                  <wp:extent cx="4514850" cy="2305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577" t="19384" r="13462" b="11631"/>
                          <a:stretch/>
                        </pic:blipFill>
                        <pic:spPr bwMode="auto">
                          <a:xfrm>
                            <a:off x="0" y="0"/>
                            <a:ext cx="4514850" cy="2305050"/>
                          </a:xfrm>
                          <a:prstGeom prst="rect">
                            <a:avLst/>
                          </a:prstGeom>
                          <a:ln>
                            <a:noFill/>
                          </a:ln>
                          <a:extLst>
                            <a:ext uri="{53640926-AAD7-44D8-BBD7-CCE9431645EC}">
                              <a14:shadowObscured xmlns:a14="http://schemas.microsoft.com/office/drawing/2010/main"/>
                            </a:ext>
                          </a:extLst>
                        </pic:spPr>
                      </pic:pic>
                    </a:graphicData>
                  </a:graphic>
                </wp:inline>
              </w:drawing>
            </w:r>
          </w:p>
          <w:p w14:paraId="27DD2B7D" w14:textId="77777777" w:rsidR="0015110B" w:rsidRDefault="0015110B" w:rsidP="005D5E6C">
            <w:pPr>
              <w:rPr>
                <w:rFonts w:cs="Arial"/>
                <w:szCs w:val="22"/>
              </w:rPr>
            </w:pPr>
            <w:r w:rsidRPr="002406C4">
              <w:rPr>
                <w:noProof/>
              </w:rPr>
              <w:drawing>
                <wp:inline distT="0" distB="0" distL="0" distR="0" wp14:anchorId="0E80E9E4" wp14:editId="02999704">
                  <wp:extent cx="4733925" cy="3097507"/>
                  <wp:effectExtent l="0" t="0" r="0" b="8255"/>
                  <wp:docPr id="3" name="Picture 3" descr="C:\Users\ACER\Pictures\Screenshots\Screenshot (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Screenshots\Screenshot (148).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5866" t="18814" r="19225" b="5644"/>
                          <a:stretch/>
                        </pic:blipFill>
                        <pic:spPr bwMode="auto">
                          <a:xfrm>
                            <a:off x="0" y="0"/>
                            <a:ext cx="4760196" cy="3114696"/>
                          </a:xfrm>
                          <a:prstGeom prst="rect">
                            <a:avLst/>
                          </a:prstGeom>
                          <a:noFill/>
                          <a:ln>
                            <a:noFill/>
                          </a:ln>
                          <a:extLst>
                            <a:ext uri="{53640926-AAD7-44D8-BBD7-CCE9431645EC}">
                              <a14:shadowObscured xmlns:a14="http://schemas.microsoft.com/office/drawing/2010/main"/>
                            </a:ext>
                          </a:extLst>
                        </pic:spPr>
                      </pic:pic>
                    </a:graphicData>
                  </a:graphic>
                </wp:inline>
              </w:drawing>
            </w:r>
          </w:p>
          <w:p w14:paraId="6ADA24F6" w14:textId="77777777" w:rsidR="0015110B" w:rsidRDefault="0015110B" w:rsidP="005D5E6C">
            <w:pPr>
              <w:rPr>
                <w:rFonts w:cs="Arial"/>
                <w:szCs w:val="22"/>
              </w:rPr>
            </w:pPr>
          </w:p>
          <w:p w14:paraId="4DC8E74E" w14:textId="77777777" w:rsidR="0015110B" w:rsidRPr="001A5692" w:rsidRDefault="0015110B" w:rsidP="005D5E6C">
            <w:pPr>
              <w:rPr>
                <w:rFonts w:cs="Arial"/>
                <w:szCs w:val="22"/>
              </w:rPr>
            </w:pPr>
          </w:p>
        </w:tc>
      </w:tr>
      <w:tr w:rsidR="00C3607F" w:rsidRPr="001A5692" w14:paraId="2058A3C0" w14:textId="77777777" w:rsidTr="002E06CD">
        <w:tc>
          <w:tcPr>
            <w:tcW w:w="1843" w:type="dxa"/>
          </w:tcPr>
          <w:p w14:paraId="5538173A" w14:textId="77777777" w:rsidR="00C3607F" w:rsidRPr="001A5692" w:rsidRDefault="00C3607F" w:rsidP="00C97D21">
            <w:pPr>
              <w:spacing w:line="276" w:lineRule="auto"/>
              <w:rPr>
                <w:rFonts w:cs="Arial"/>
                <w:szCs w:val="22"/>
              </w:rPr>
            </w:pPr>
            <w:r w:rsidRPr="001A5692">
              <w:rPr>
                <w:rFonts w:cs="Arial"/>
                <w:szCs w:val="22"/>
                <w:lang w:val="id-ID"/>
              </w:rPr>
              <w:t>7.</w:t>
            </w:r>
            <w:r w:rsidRPr="001A5692">
              <w:rPr>
                <w:rFonts w:cs="Arial"/>
                <w:szCs w:val="22"/>
              </w:rPr>
              <w:t xml:space="preserve">Unit </w:t>
            </w:r>
            <w:proofErr w:type="spellStart"/>
            <w:r w:rsidRPr="001A5692">
              <w:rPr>
                <w:rFonts w:cs="Arial"/>
                <w:szCs w:val="22"/>
              </w:rPr>
              <w:t>Terkait</w:t>
            </w:r>
            <w:proofErr w:type="spellEnd"/>
          </w:p>
        </w:tc>
        <w:tc>
          <w:tcPr>
            <w:tcW w:w="8080" w:type="dxa"/>
          </w:tcPr>
          <w:p w14:paraId="63DFEB74" w14:textId="77777777" w:rsidR="00C3607F" w:rsidRPr="001A5692" w:rsidRDefault="002E06CD" w:rsidP="002E06CD">
            <w:pPr>
              <w:jc w:val="both"/>
              <w:rPr>
                <w:rFonts w:cs="Arial"/>
                <w:szCs w:val="22"/>
                <w:lang w:val="id-ID"/>
              </w:rPr>
            </w:pPr>
            <w:r>
              <w:rPr>
                <w:rFonts w:cs="Arial"/>
                <w:szCs w:val="22"/>
                <w:lang w:val="id-ID"/>
              </w:rPr>
              <w:t>Pet. Gizi , Pelayanan Umum</w:t>
            </w:r>
          </w:p>
        </w:tc>
      </w:tr>
    </w:tbl>
    <w:p w14:paraId="038EB1BA" w14:textId="77777777" w:rsidR="00AA6225" w:rsidRPr="001A5692" w:rsidRDefault="00AA6225" w:rsidP="00C97D21">
      <w:pPr>
        <w:spacing w:line="276" w:lineRule="auto"/>
        <w:rPr>
          <w:rFonts w:cs="Arial"/>
          <w:sz w:val="22"/>
          <w:szCs w:val="22"/>
        </w:rPr>
      </w:pPr>
    </w:p>
    <w:p w14:paraId="1444F029" w14:textId="77777777" w:rsidR="00AA6225" w:rsidRPr="00C97D21" w:rsidRDefault="00AA6225" w:rsidP="00C97D21">
      <w:pPr>
        <w:spacing w:line="276" w:lineRule="auto"/>
        <w:rPr>
          <w:rFonts w:cs="Arial"/>
          <w:sz w:val="22"/>
          <w:szCs w:val="22"/>
        </w:rPr>
      </w:pPr>
    </w:p>
    <w:p w14:paraId="33BE023A" w14:textId="77777777" w:rsidR="007A2828" w:rsidRPr="00C97D21" w:rsidRDefault="007A2828" w:rsidP="00C97D21">
      <w:pPr>
        <w:pStyle w:val="ListParagraph"/>
        <w:numPr>
          <w:ilvl w:val="0"/>
          <w:numId w:val="35"/>
        </w:numPr>
        <w:spacing w:after="0"/>
        <w:rPr>
          <w:rFonts w:ascii="Arial" w:hAnsi="Arial" w:cs="Arial"/>
        </w:rPr>
      </w:pPr>
      <w:r w:rsidRPr="00C97D21">
        <w:rPr>
          <w:rFonts w:ascii="Arial" w:hAnsi="Arial" w:cs="Arial"/>
        </w:rPr>
        <w:t>Rekaman historis perubahan</w:t>
      </w:r>
    </w:p>
    <w:tbl>
      <w:tblPr>
        <w:tblStyle w:val="TableGrid"/>
        <w:tblW w:w="0" w:type="auto"/>
        <w:tblInd w:w="108" w:type="dxa"/>
        <w:tblLook w:val="04A0" w:firstRow="1" w:lastRow="0" w:firstColumn="1" w:lastColumn="0" w:noHBand="0" w:noVBand="1"/>
      </w:tblPr>
      <w:tblGrid>
        <w:gridCol w:w="590"/>
        <w:gridCol w:w="3361"/>
        <w:gridCol w:w="3229"/>
        <w:gridCol w:w="2674"/>
      </w:tblGrid>
      <w:tr w:rsidR="007A2828" w:rsidRPr="00C97D21" w14:paraId="40E47CDC" w14:textId="77777777" w:rsidTr="00BE0810">
        <w:tc>
          <w:tcPr>
            <w:tcW w:w="567" w:type="dxa"/>
            <w:vAlign w:val="center"/>
          </w:tcPr>
          <w:p w14:paraId="1B6840CA" w14:textId="77777777" w:rsidR="007A2828" w:rsidRPr="00C97D21" w:rsidRDefault="007A2828" w:rsidP="00C97D21">
            <w:pPr>
              <w:spacing w:line="276" w:lineRule="auto"/>
              <w:jc w:val="center"/>
              <w:rPr>
                <w:rFonts w:cs="Arial"/>
                <w:szCs w:val="22"/>
              </w:rPr>
            </w:pPr>
            <w:r w:rsidRPr="00C97D21">
              <w:rPr>
                <w:rFonts w:cs="Arial"/>
                <w:szCs w:val="22"/>
              </w:rPr>
              <w:t>No.</w:t>
            </w:r>
          </w:p>
          <w:p w14:paraId="098A576F" w14:textId="77777777" w:rsidR="007A2828" w:rsidRPr="00C97D21" w:rsidRDefault="007A2828" w:rsidP="00C97D21">
            <w:pPr>
              <w:spacing w:line="276" w:lineRule="auto"/>
              <w:jc w:val="center"/>
              <w:rPr>
                <w:rFonts w:cs="Arial"/>
                <w:szCs w:val="22"/>
              </w:rPr>
            </w:pPr>
          </w:p>
        </w:tc>
        <w:tc>
          <w:tcPr>
            <w:tcW w:w="3402" w:type="dxa"/>
            <w:vAlign w:val="center"/>
          </w:tcPr>
          <w:p w14:paraId="1B48ECD5" w14:textId="77777777" w:rsidR="007A2828" w:rsidRPr="00C97D21" w:rsidRDefault="007A2828" w:rsidP="00C97D21">
            <w:pPr>
              <w:spacing w:line="276" w:lineRule="auto"/>
              <w:jc w:val="center"/>
              <w:rPr>
                <w:rFonts w:cs="Arial"/>
                <w:szCs w:val="22"/>
              </w:rPr>
            </w:pPr>
            <w:r w:rsidRPr="00C97D21">
              <w:rPr>
                <w:rFonts w:cs="Arial"/>
                <w:szCs w:val="22"/>
              </w:rPr>
              <w:t xml:space="preserve">Yang </w:t>
            </w:r>
            <w:proofErr w:type="spellStart"/>
            <w:r w:rsidRPr="00C97D21">
              <w:rPr>
                <w:rFonts w:cs="Arial"/>
                <w:szCs w:val="22"/>
              </w:rPr>
              <w:t>dirubah</w:t>
            </w:r>
            <w:proofErr w:type="spellEnd"/>
          </w:p>
        </w:tc>
        <w:tc>
          <w:tcPr>
            <w:tcW w:w="3261" w:type="dxa"/>
            <w:vAlign w:val="center"/>
          </w:tcPr>
          <w:p w14:paraId="57B260FF" w14:textId="77777777" w:rsidR="007A2828" w:rsidRPr="00C97D21" w:rsidRDefault="007A2828" w:rsidP="00C97D21">
            <w:pPr>
              <w:spacing w:line="276" w:lineRule="auto"/>
              <w:jc w:val="center"/>
              <w:rPr>
                <w:rFonts w:cs="Arial"/>
                <w:szCs w:val="22"/>
              </w:rPr>
            </w:pPr>
            <w:r w:rsidRPr="00C97D21">
              <w:rPr>
                <w:rFonts w:cs="Arial"/>
                <w:szCs w:val="22"/>
              </w:rPr>
              <w:t xml:space="preserve">Isi </w:t>
            </w:r>
            <w:proofErr w:type="spellStart"/>
            <w:r w:rsidRPr="00C97D21">
              <w:rPr>
                <w:rFonts w:cs="Arial"/>
                <w:szCs w:val="22"/>
              </w:rPr>
              <w:t>perubahan</w:t>
            </w:r>
            <w:proofErr w:type="spellEnd"/>
          </w:p>
        </w:tc>
        <w:tc>
          <w:tcPr>
            <w:tcW w:w="2693" w:type="dxa"/>
            <w:vAlign w:val="center"/>
          </w:tcPr>
          <w:p w14:paraId="71400A9F" w14:textId="77777777" w:rsidR="007A2828" w:rsidRPr="00C97D21" w:rsidRDefault="007A2828" w:rsidP="00C97D21">
            <w:pPr>
              <w:spacing w:line="276" w:lineRule="auto"/>
              <w:jc w:val="center"/>
              <w:rPr>
                <w:rFonts w:cs="Arial"/>
                <w:szCs w:val="22"/>
              </w:rPr>
            </w:pPr>
            <w:proofErr w:type="spellStart"/>
            <w:r w:rsidRPr="00C97D21">
              <w:rPr>
                <w:rFonts w:cs="Arial"/>
                <w:szCs w:val="22"/>
              </w:rPr>
              <w:t>Tgl</w:t>
            </w:r>
            <w:proofErr w:type="spellEnd"/>
            <w:r w:rsidRPr="00C97D21">
              <w:rPr>
                <w:rFonts w:cs="Arial"/>
                <w:szCs w:val="22"/>
              </w:rPr>
              <w:t xml:space="preserve">. </w:t>
            </w:r>
            <w:proofErr w:type="spellStart"/>
            <w:r w:rsidRPr="00C97D21">
              <w:rPr>
                <w:rFonts w:cs="Arial"/>
                <w:szCs w:val="22"/>
              </w:rPr>
              <w:t>Mulai</w:t>
            </w:r>
            <w:proofErr w:type="spellEnd"/>
            <w:r w:rsidRPr="00C97D21">
              <w:rPr>
                <w:rFonts w:cs="Arial"/>
                <w:szCs w:val="22"/>
              </w:rPr>
              <w:t xml:space="preserve"> </w:t>
            </w:r>
            <w:proofErr w:type="spellStart"/>
            <w:r w:rsidRPr="00C97D21">
              <w:rPr>
                <w:rFonts w:cs="Arial"/>
                <w:szCs w:val="22"/>
              </w:rPr>
              <w:t>diberlakukan</w:t>
            </w:r>
            <w:proofErr w:type="spellEnd"/>
          </w:p>
        </w:tc>
      </w:tr>
      <w:tr w:rsidR="007A2828" w:rsidRPr="00C97D21" w14:paraId="31700F61" w14:textId="77777777" w:rsidTr="00BE0810">
        <w:tc>
          <w:tcPr>
            <w:tcW w:w="567" w:type="dxa"/>
          </w:tcPr>
          <w:p w14:paraId="1896CA95" w14:textId="77777777" w:rsidR="007A2828" w:rsidRPr="00C97D21" w:rsidRDefault="007A2828" w:rsidP="00C97D21">
            <w:pPr>
              <w:spacing w:line="276" w:lineRule="auto"/>
              <w:rPr>
                <w:rFonts w:cs="Arial"/>
                <w:szCs w:val="22"/>
              </w:rPr>
            </w:pPr>
          </w:p>
        </w:tc>
        <w:tc>
          <w:tcPr>
            <w:tcW w:w="3402" w:type="dxa"/>
          </w:tcPr>
          <w:p w14:paraId="6BE6749E" w14:textId="77777777" w:rsidR="007A2828" w:rsidRDefault="007A2828" w:rsidP="00C97D21">
            <w:pPr>
              <w:spacing w:line="276" w:lineRule="auto"/>
              <w:rPr>
                <w:rFonts w:cs="Arial"/>
                <w:szCs w:val="22"/>
                <w:lang w:val="id-ID"/>
              </w:rPr>
            </w:pPr>
          </w:p>
          <w:p w14:paraId="0314BDF9" w14:textId="77777777" w:rsidR="00776129" w:rsidRPr="00776129" w:rsidRDefault="00776129" w:rsidP="00C97D21">
            <w:pPr>
              <w:spacing w:line="276" w:lineRule="auto"/>
              <w:rPr>
                <w:rFonts w:cs="Arial"/>
                <w:szCs w:val="22"/>
                <w:lang w:val="id-ID"/>
              </w:rPr>
            </w:pPr>
          </w:p>
        </w:tc>
        <w:tc>
          <w:tcPr>
            <w:tcW w:w="3261" w:type="dxa"/>
          </w:tcPr>
          <w:p w14:paraId="4DC8B493" w14:textId="77777777" w:rsidR="007A2828" w:rsidRPr="00C97D21" w:rsidRDefault="007A2828" w:rsidP="00C97D21">
            <w:pPr>
              <w:spacing w:line="276" w:lineRule="auto"/>
              <w:rPr>
                <w:rFonts w:cs="Arial"/>
                <w:szCs w:val="22"/>
              </w:rPr>
            </w:pPr>
          </w:p>
        </w:tc>
        <w:tc>
          <w:tcPr>
            <w:tcW w:w="2693" w:type="dxa"/>
          </w:tcPr>
          <w:p w14:paraId="27C4514F" w14:textId="77777777" w:rsidR="007A2828" w:rsidRPr="00C97D21" w:rsidRDefault="007A2828" w:rsidP="00C97D21">
            <w:pPr>
              <w:spacing w:line="276" w:lineRule="auto"/>
              <w:rPr>
                <w:rFonts w:cs="Arial"/>
                <w:szCs w:val="22"/>
              </w:rPr>
            </w:pPr>
          </w:p>
        </w:tc>
      </w:tr>
      <w:tr w:rsidR="007A2828" w:rsidRPr="00C97D21" w14:paraId="0A262D89" w14:textId="77777777" w:rsidTr="00BE0810">
        <w:tc>
          <w:tcPr>
            <w:tcW w:w="567" w:type="dxa"/>
          </w:tcPr>
          <w:p w14:paraId="330AC140" w14:textId="77777777" w:rsidR="007A2828" w:rsidRPr="00C97D21" w:rsidRDefault="007A2828" w:rsidP="00C97D21">
            <w:pPr>
              <w:spacing w:line="276" w:lineRule="auto"/>
              <w:rPr>
                <w:rFonts w:cs="Arial"/>
                <w:szCs w:val="22"/>
              </w:rPr>
            </w:pPr>
          </w:p>
        </w:tc>
        <w:tc>
          <w:tcPr>
            <w:tcW w:w="3402" w:type="dxa"/>
          </w:tcPr>
          <w:p w14:paraId="3EA472E4" w14:textId="77777777" w:rsidR="007A2828" w:rsidRDefault="007A2828" w:rsidP="00C97D21">
            <w:pPr>
              <w:spacing w:line="276" w:lineRule="auto"/>
              <w:rPr>
                <w:rFonts w:cs="Arial"/>
                <w:szCs w:val="22"/>
                <w:lang w:val="id-ID"/>
              </w:rPr>
            </w:pPr>
          </w:p>
          <w:p w14:paraId="45D868F9" w14:textId="77777777" w:rsidR="00776129" w:rsidRPr="00776129" w:rsidRDefault="00776129" w:rsidP="00C97D21">
            <w:pPr>
              <w:spacing w:line="276" w:lineRule="auto"/>
              <w:rPr>
                <w:rFonts w:cs="Arial"/>
                <w:szCs w:val="22"/>
                <w:lang w:val="id-ID"/>
              </w:rPr>
            </w:pPr>
          </w:p>
        </w:tc>
        <w:tc>
          <w:tcPr>
            <w:tcW w:w="3261" w:type="dxa"/>
          </w:tcPr>
          <w:p w14:paraId="1A3FF1A0" w14:textId="77777777" w:rsidR="007A2828" w:rsidRPr="00C97D21" w:rsidRDefault="007A2828" w:rsidP="00C97D21">
            <w:pPr>
              <w:spacing w:line="276" w:lineRule="auto"/>
              <w:rPr>
                <w:rFonts w:cs="Arial"/>
                <w:szCs w:val="22"/>
              </w:rPr>
            </w:pPr>
          </w:p>
        </w:tc>
        <w:tc>
          <w:tcPr>
            <w:tcW w:w="2693" w:type="dxa"/>
          </w:tcPr>
          <w:p w14:paraId="22254073" w14:textId="77777777" w:rsidR="007A2828" w:rsidRPr="00C97D21" w:rsidRDefault="007A2828" w:rsidP="00C97D21">
            <w:pPr>
              <w:spacing w:line="276" w:lineRule="auto"/>
              <w:rPr>
                <w:rFonts w:cs="Arial"/>
                <w:szCs w:val="22"/>
              </w:rPr>
            </w:pPr>
          </w:p>
        </w:tc>
      </w:tr>
      <w:tr w:rsidR="007A2828" w:rsidRPr="00C97D21" w14:paraId="0072D273" w14:textId="77777777" w:rsidTr="00BE0810">
        <w:tc>
          <w:tcPr>
            <w:tcW w:w="567" w:type="dxa"/>
          </w:tcPr>
          <w:p w14:paraId="75AD8542" w14:textId="77777777" w:rsidR="007A2828" w:rsidRPr="00C97D21" w:rsidRDefault="007A2828" w:rsidP="00C97D21">
            <w:pPr>
              <w:spacing w:line="276" w:lineRule="auto"/>
              <w:rPr>
                <w:rFonts w:cs="Arial"/>
                <w:szCs w:val="22"/>
              </w:rPr>
            </w:pPr>
          </w:p>
        </w:tc>
        <w:tc>
          <w:tcPr>
            <w:tcW w:w="3402" w:type="dxa"/>
          </w:tcPr>
          <w:p w14:paraId="1CDE206D" w14:textId="77777777" w:rsidR="007A2828" w:rsidRDefault="007A2828" w:rsidP="00C97D21">
            <w:pPr>
              <w:spacing w:line="276" w:lineRule="auto"/>
              <w:rPr>
                <w:rFonts w:cs="Arial"/>
                <w:szCs w:val="22"/>
                <w:lang w:val="id-ID"/>
              </w:rPr>
            </w:pPr>
          </w:p>
          <w:p w14:paraId="108EBB5C" w14:textId="77777777" w:rsidR="00776129" w:rsidRPr="00776129" w:rsidRDefault="00776129" w:rsidP="00C97D21">
            <w:pPr>
              <w:spacing w:line="276" w:lineRule="auto"/>
              <w:rPr>
                <w:rFonts w:cs="Arial"/>
                <w:szCs w:val="22"/>
                <w:lang w:val="id-ID"/>
              </w:rPr>
            </w:pPr>
          </w:p>
        </w:tc>
        <w:tc>
          <w:tcPr>
            <w:tcW w:w="3261" w:type="dxa"/>
          </w:tcPr>
          <w:p w14:paraId="4EB67005" w14:textId="77777777" w:rsidR="007A2828" w:rsidRPr="00C97D21" w:rsidRDefault="007A2828" w:rsidP="00C97D21">
            <w:pPr>
              <w:spacing w:line="276" w:lineRule="auto"/>
              <w:rPr>
                <w:rFonts w:cs="Arial"/>
                <w:szCs w:val="22"/>
              </w:rPr>
            </w:pPr>
          </w:p>
        </w:tc>
        <w:tc>
          <w:tcPr>
            <w:tcW w:w="2693" w:type="dxa"/>
          </w:tcPr>
          <w:p w14:paraId="47F4411D" w14:textId="77777777" w:rsidR="007A2828" w:rsidRPr="00C97D21" w:rsidRDefault="007A2828" w:rsidP="00C97D21">
            <w:pPr>
              <w:spacing w:line="276" w:lineRule="auto"/>
              <w:rPr>
                <w:rFonts w:cs="Arial"/>
                <w:szCs w:val="22"/>
              </w:rPr>
            </w:pPr>
          </w:p>
        </w:tc>
      </w:tr>
      <w:tr w:rsidR="007A2828" w:rsidRPr="00C97D21" w14:paraId="6B58DDD8" w14:textId="77777777" w:rsidTr="00BE0810">
        <w:tc>
          <w:tcPr>
            <w:tcW w:w="567" w:type="dxa"/>
          </w:tcPr>
          <w:p w14:paraId="5000423E" w14:textId="77777777" w:rsidR="007A2828" w:rsidRPr="00C97D21" w:rsidRDefault="007A2828" w:rsidP="00C97D21">
            <w:pPr>
              <w:spacing w:line="276" w:lineRule="auto"/>
              <w:rPr>
                <w:rFonts w:cs="Arial"/>
                <w:szCs w:val="22"/>
              </w:rPr>
            </w:pPr>
          </w:p>
        </w:tc>
        <w:tc>
          <w:tcPr>
            <w:tcW w:w="3402" w:type="dxa"/>
          </w:tcPr>
          <w:p w14:paraId="34FA34C5" w14:textId="77777777" w:rsidR="007A2828" w:rsidRDefault="007A2828" w:rsidP="00C97D21">
            <w:pPr>
              <w:spacing w:line="276" w:lineRule="auto"/>
              <w:rPr>
                <w:rFonts w:cs="Arial"/>
                <w:szCs w:val="22"/>
                <w:lang w:val="id-ID"/>
              </w:rPr>
            </w:pPr>
          </w:p>
          <w:p w14:paraId="7DC72C40" w14:textId="77777777" w:rsidR="00776129" w:rsidRPr="00776129" w:rsidRDefault="00776129" w:rsidP="00C97D21">
            <w:pPr>
              <w:spacing w:line="276" w:lineRule="auto"/>
              <w:rPr>
                <w:rFonts w:cs="Arial"/>
                <w:szCs w:val="22"/>
                <w:lang w:val="id-ID"/>
              </w:rPr>
            </w:pPr>
          </w:p>
        </w:tc>
        <w:tc>
          <w:tcPr>
            <w:tcW w:w="3261" w:type="dxa"/>
          </w:tcPr>
          <w:p w14:paraId="5CF9866A" w14:textId="77777777" w:rsidR="007A2828" w:rsidRPr="00C97D21" w:rsidRDefault="007A2828" w:rsidP="00C97D21">
            <w:pPr>
              <w:spacing w:line="276" w:lineRule="auto"/>
              <w:rPr>
                <w:rFonts w:cs="Arial"/>
                <w:szCs w:val="22"/>
              </w:rPr>
            </w:pPr>
          </w:p>
        </w:tc>
        <w:tc>
          <w:tcPr>
            <w:tcW w:w="2693" w:type="dxa"/>
          </w:tcPr>
          <w:p w14:paraId="6BA67163" w14:textId="77777777" w:rsidR="007A2828" w:rsidRPr="00C97D21" w:rsidRDefault="007A2828" w:rsidP="00C97D21">
            <w:pPr>
              <w:spacing w:line="276" w:lineRule="auto"/>
              <w:rPr>
                <w:rFonts w:cs="Arial"/>
                <w:szCs w:val="22"/>
              </w:rPr>
            </w:pPr>
          </w:p>
        </w:tc>
      </w:tr>
    </w:tbl>
    <w:p w14:paraId="4B43A37A" w14:textId="77777777" w:rsidR="00AA6225" w:rsidRPr="00C97D21" w:rsidRDefault="00AA6225" w:rsidP="00C97D21">
      <w:pPr>
        <w:spacing w:line="276" w:lineRule="auto"/>
        <w:rPr>
          <w:rFonts w:cs="Arial"/>
          <w:sz w:val="22"/>
          <w:szCs w:val="22"/>
        </w:rPr>
      </w:pPr>
    </w:p>
    <w:p w14:paraId="7CE34A78" w14:textId="77777777" w:rsidR="00AA6225" w:rsidRPr="00AA6225" w:rsidRDefault="00AA6225" w:rsidP="00AA6225"/>
    <w:p w14:paraId="36ACE4EA" w14:textId="77777777" w:rsidR="00AA6225" w:rsidRPr="00AA6225" w:rsidRDefault="00AA6225" w:rsidP="00AA6225"/>
    <w:p w14:paraId="21D6C0A6" w14:textId="77777777" w:rsidR="00940795" w:rsidRDefault="00940795" w:rsidP="00940795">
      <w:pPr>
        <w:tabs>
          <w:tab w:val="left" w:pos="3450"/>
        </w:tabs>
        <w:rPr>
          <w:sz w:val="28"/>
          <w:szCs w:val="28"/>
        </w:rPr>
      </w:pPr>
      <w:proofErr w:type="spellStart"/>
      <w:r>
        <w:rPr>
          <w:rFonts w:cs="Arial"/>
          <w:color w:val="000000"/>
        </w:rPr>
        <w:t>Kepala</w:t>
      </w:r>
      <w:proofErr w:type="spellEnd"/>
      <w:r>
        <w:rPr>
          <w:rFonts w:cs="Arial"/>
          <w:color w:val="000000"/>
        </w:rPr>
        <w:t xml:space="preserve"> </w:t>
      </w:r>
      <w:proofErr w:type="spellStart"/>
      <w:r>
        <w:rPr>
          <w:rFonts w:cs="Arial"/>
          <w:color w:val="000000"/>
        </w:rPr>
        <w:t>Puskesmas</w:t>
      </w:r>
      <w:proofErr w:type="spellEnd"/>
      <w:r>
        <w:rPr>
          <w:rFonts w:cs="Arial"/>
          <w:color w:val="000000"/>
        </w:rPr>
        <w:t xml:space="preserve"> </w:t>
      </w:r>
      <w:proofErr w:type="spellStart"/>
      <w:r>
        <w:rPr>
          <w:rFonts w:cs="Arial"/>
          <w:color w:val="000000"/>
        </w:rPr>
        <w:t>Sukaraja</w:t>
      </w:r>
      <w:proofErr w:type="spellEnd"/>
    </w:p>
    <w:p w14:paraId="46A95966" w14:textId="77777777" w:rsidR="00940795" w:rsidRPr="00DA1872" w:rsidRDefault="00940795" w:rsidP="00940795">
      <w:pPr>
        <w:rPr>
          <w:sz w:val="28"/>
          <w:szCs w:val="28"/>
        </w:rPr>
      </w:pPr>
      <w:r>
        <w:rPr>
          <w:noProof/>
          <w:bdr w:val="none" w:sz="0" w:space="0" w:color="auto" w:frame="1"/>
        </w:rPr>
        <w:drawing>
          <wp:anchor distT="0" distB="0" distL="114300" distR="114300" simplePos="0" relativeHeight="251662336" behindDoc="0" locked="0" layoutInCell="1" allowOverlap="1" wp14:anchorId="594316FE" wp14:editId="7DD6045C">
            <wp:simplePos x="0" y="0"/>
            <wp:positionH relativeFrom="column">
              <wp:posOffset>137440</wp:posOffset>
            </wp:positionH>
            <wp:positionV relativeFrom="paragraph">
              <wp:posOffset>104140</wp:posOffset>
            </wp:positionV>
            <wp:extent cx="1543050" cy="1076325"/>
            <wp:effectExtent l="0" t="0" r="0" b="9525"/>
            <wp:wrapNone/>
            <wp:docPr id="7" name="Picture 7" descr="C:\Users\TOSHIBA\Downloa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7754" t="55969" r="25291" b="29525"/>
                    <a:stretch/>
                  </pic:blipFill>
                  <pic:spPr bwMode="auto">
                    <a:xfrm rot="10800000">
                      <a:off x="0" y="0"/>
                      <a:ext cx="154305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1312" behindDoc="0" locked="0" layoutInCell="1" allowOverlap="1" wp14:anchorId="16723875" wp14:editId="36EC9DDF">
            <wp:simplePos x="0" y="0"/>
            <wp:positionH relativeFrom="column">
              <wp:posOffset>9956800</wp:posOffset>
            </wp:positionH>
            <wp:positionV relativeFrom="paragraph">
              <wp:posOffset>49530</wp:posOffset>
            </wp:positionV>
            <wp:extent cx="1543050" cy="1076325"/>
            <wp:effectExtent l="0" t="0" r="0" b="9525"/>
            <wp:wrapNone/>
            <wp:docPr id="6" name="Picture 6" descr="C:\Users\TOSHIBA\Downloa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t.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7754" t="55969" r="25291" b="29525"/>
                    <a:stretch/>
                  </pic:blipFill>
                  <pic:spPr bwMode="auto">
                    <a:xfrm rot="10800000">
                      <a:off x="0" y="0"/>
                      <a:ext cx="154305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787A0" w14:textId="77777777" w:rsidR="00940795" w:rsidRPr="00DA1872" w:rsidRDefault="00940795" w:rsidP="00940795">
      <w:pPr>
        <w:rPr>
          <w:sz w:val="28"/>
          <w:szCs w:val="28"/>
        </w:rPr>
      </w:pPr>
    </w:p>
    <w:p w14:paraId="0C7B02B5" w14:textId="77777777" w:rsidR="00940795" w:rsidRPr="00DA1872" w:rsidRDefault="00940795" w:rsidP="00940795">
      <w:pPr>
        <w:rPr>
          <w:sz w:val="28"/>
          <w:szCs w:val="28"/>
        </w:rPr>
      </w:pPr>
    </w:p>
    <w:p w14:paraId="66239DB6" w14:textId="77777777" w:rsidR="00940795" w:rsidRPr="00DA1872" w:rsidRDefault="00940795" w:rsidP="00940795">
      <w:pPr>
        <w:rPr>
          <w:sz w:val="28"/>
          <w:szCs w:val="28"/>
        </w:rPr>
      </w:pPr>
    </w:p>
    <w:p w14:paraId="7F6645A6" w14:textId="77777777" w:rsidR="00940795" w:rsidRPr="00DA1872" w:rsidRDefault="00940795" w:rsidP="00940795">
      <w:pPr>
        <w:rPr>
          <w:sz w:val="28"/>
          <w:szCs w:val="28"/>
        </w:rPr>
      </w:pPr>
    </w:p>
    <w:p w14:paraId="118AFF26" w14:textId="77777777" w:rsidR="00940795" w:rsidRDefault="00940795" w:rsidP="00940795">
      <w:pPr>
        <w:rPr>
          <w:sz w:val="28"/>
          <w:szCs w:val="28"/>
        </w:rPr>
      </w:pPr>
    </w:p>
    <w:p w14:paraId="1C6B0270" w14:textId="77777777" w:rsidR="00940795" w:rsidRPr="00CB60B6" w:rsidRDefault="00940795" w:rsidP="00940795">
      <w:pPr>
        <w:pStyle w:val="NormalWeb"/>
        <w:spacing w:before="0" w:beforeAutospacing="0" w:after="0" w:afterAutospacing="0"/>
      </w:pPr>
      <w:r w:rsidRPr="00DA1872">
        <w:rPr>
          <w:b/>
          <w:bCs/>
          <w:color w:val="000000"/>
          <w:u w:val="single"/>
        </w:rPr>
        <w:t>dr.</w:t>
      </w:r>
      <w:r>
        <w:rPr>
          <w:b/>
          <w:bCs/>
          <w:color w:val="000000"/>
          <w:u w:val="single"/>
        </w:rPr>
        <w:t xml:space="preserve"> </w:t>
      </w:r>
      <w:proofErr w:type="spellStart"/>
      <w:r>
        <w:rPr>
          <w:b/>
          <w:bCs/>
          <w:color w:val="000000"/>
          <w:u w:val="single"/>
        </w:rPr>
        <w:t>Luh</w:t>
      </w:r>
      <w:proofErr w:type="spellEnd"/>
      <w:r>
        <w:rPr>
          <w:b/>
          <w:bCs/>
          <w:color w:val="000000"/>
          <w:u w:val="single"/>
        </w:rPr>
        <w:t xml:space="preserve"> Putu </w:t>
      </w:r>
      <w:proofErr w:type="spellStart"/>
      <w:r>
        <w:rPr>
          <w:b/>
          <w:bCs/>
          <w:color w:val="000000"/>
          <w:u w:val="single"/>
        </w:rPr>
        <w:t>Nursantini</w:t>
      </w:r>
      <w:proofErr w:type="spellEnd"/>
      <w:r>
        <w:rPr>
          <w:b/>
          <w:bCs/>
          <w:color w:val="000000"/>
          <w:u w:val="single"/>
        </w:rPr>
        <w:t xml:space="preserve"> </w:t>
      </w:r>
      <w:proofErr w:type="spellStart"/>
      <w:r>
        <w:rPr>
          <w:b/>
          <w:bCs/>
          <w:color w:val="000000"/>
          <w:u w:val="single"/>
        </w:rPr>
        <w:t>Asih</w:t>
      </w:r>
      <w:proofErr w:type="spellEnd"/>
      <w:r>
        <w:rPr>
          <w:b/>
          <w:bCs/>
          <w:color w:val="000000"/>
          <w:u w:val="single"/>
        </w:rPr>
        <w:t>, M.K.M</w:t>
      </w:r>
      <w:r>
        <w:rPr>
          <w:b/>
          <w:bCs/>
          <w:color w:val="000000"/>
        </w:rPr>
        <w:t xml:space="preserve">                                                                                                                                                                                                                                                                          </w:t>
      </w:r>
      <w:r w:rsidRPr="00DA1872">
        <w:rPr>
          <w:b/>
          <w:bCs/>
          <w:color w:val="000000"/>
        </w:rPr>
        <w:t>Nip 196912302007012010</w:t>
      </w:r>
    </w:p>
    <w:p w14:paraId="50494DEA" w14:textId="77777777" w:rsidR="00C52E75" w:rsidRDefault="00C52E75" w:rsidP="00365F3A">
      <w:pPr>
        <w:tabs>
          <w:tab w:val="left" w:pos="915"/>
        </w:tabs>
        <w:rPr>
          <w:rFonts w:ascii="Times New Roman" w:hAnsi="Times New Roman"/>
          <w:szCs w:val="24"/>
          <w:lang w:val="id-ID"/>
        </w:rPr>
      </w:pPr>
    </w:p>
    <w:sectPr w:rsidR="00C52E75" w:rsidSect="00BE0810">
      <w:pgSz w:w="12240" w:h="20160" w:code="5"/>
      <w:pgMar w:top="1134" w:right="1134" w:bottom="255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5025" w14:textId="77777777" w:rsidR="00AB2BFD" w:rsidRDefault="00AB2BFD" w:rsidP="00301C88">
      <w:r>
        <w:separator/>
      </w:r>
    </w:p>
  </w:endnote>
  <w:endnote w:type="continuationSeparator" w:id="0">
    <w:p w14:paraId="6A3D073A" w14:textId="77777777" w:rsidR="00AB2BFD" w:rsidRDefault="00AB2BFD" w:rsidP="0030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12DF" w14:textId="77777777" w:rsidR="00AB2BFD" w:rsidRDefault="00AB2BFD" w:rsidP="00301C88">
      <w:r>
        <w:separator/>
      </w:r>
    </w:p>
  </w:footnote>
  <w:footnote w:type="continuationSeparator" w:id="0">
    <w:p w14:paraId="1F2FAAED" w14:textId="77777777" w:rsidR="00AB2BFD" w:rsidRDefault="00AB2BFD" w:rsidP="00301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4E"/>
    <w:multiLevelType w:val="hybridMultilevel"/>
    <w:tmpl w:val="1578E052"/>
    <w:lvl w:ilvl="0" w:tplc="0D2E045E">
      <w:numFmt w:val="bullet"/>
      <w:lvlText w:val="-"/>
      <w:lvlJc w:val="left"/>
      <w:pPr>
        <w:ind w:left="1020" w:hanging="360"/>
      </w:pPr>
      <w:rPr>
        <w:rFonts w:ascii="Arial" w:eastAsia="Times New Roman" w:hAnsi="Arial" w:cs="Arial" w:hint="default"/>
      </w:rPr>
    </w:lvl>
    <w:lvl w:ilvl="1" w:tplc="04210003">
      <w:start w:val="1"/>
      <w:numFmt w:val="bullet"/>
      <w:lvlText w:val="o"/>
      <w:lvlJc w:val="left"/>
      <w:pPr>
        <w:ind w:left="1740" w:hanging="360"/>
      </w:pPr>
      <w:rPr>
        <w:rFonts w:ascii="Courier New" w:hAnsi="Courier New" w:cs="Courier New" w:hint="default"/>
      </w:rPr>
    </w:lvl>
    <w:lvl w:ilvl="2" w:tplc="04210005" w:tentative="1">
      <w:start w:val="1"/>
      <w:numFmt w:val="bullet"/>
      <w:lvlText w:val=""/>
      <w:lvlJc w:val="left"/>
      <w:pPr>
        <w:ind w:left="2460" w:hanging="360"/>
      </w:pPr>
      <w:rPr>
        <w:rFonts w:ascii="Wingdings" w:hAnsi="Wingdings" w:hint="default"/>
      </w:rPr>
    </w:lvl>
    <w:lvl w:ilvl="3" w:tplc="04210001" w:tentative="1">
      <w:start w:val="1"/>
      <w:numFmt w:val="bullet"/>
      <w:lvlText w:val=""/>
      <w:lvlJc w:val="left"/>
      <w:pPr>
        <w:ind w:left="3180" w:hanging="360"/>
      </w:pPr>
      <w:rPr>
        <w:rFonts w:ascii="Symbol" w:hAnsi="Symbol" w:hint="default"/>
      </w:rPr>
    </w:lvl>
    <w:lvl w:ilvl="4" w:tplc="04210003" w:tentative="1">
      <w:start w:val="1"/>
      <w:numFmt w:val="bullet"/>
      <w:lvlText w:val="o"/>
      <w:lvlJc w:val="left"/>
      <w:pPr>
        <w:ind w:left="3900" w:hanging="360"/>
      </w:pPr>
      <w:rPr>
        <w:rFonts w:ascii="Courier New" w:hAnsi="Courier New" w:cs="Courier New" w:hint="default"/>
      </w:rPr>
    </w:lvl>
    <w:lvl w:ilvl="5" w:tplc="04210005" w:tentative="1">
      <w:start w:val="1"/>
      <w:numFmt w:val="bullet"/>
      <w:lvlText w:val=""/>
      <w:lvlJc w:val="left"/>
      <w:pPr>
        <w:ind w:left="4620" w:hanging="360"/>
      </w:pPr>
      <w:rPr>
        <w:rFonts w:ascii="Wingdings" w:hAnsi="Wingdings" w:hint="default"/>
      </w:rPr>
    </w:lvl>
    <w:lvl w:ilvl="6" w:tplc="04210001" w:tentative="1">
      <w:start w:val="1"/>
      <w:numFmt w:val="bullet"/>
      <w:lvlText w:val=""/>
      <w:lvlJc w:val="left"/>
      <w:pPr>
        <w:ind w:left="5340" w:hanging="360"/>
      </w:pPr>
      <w:rPr>
        <w:rFonts w:ascii="Symbol" w:hAnsi="Symbol" w:hint="default"/>
      </w:rPr>
    </w:lvl>
    <w:lvl w:ilvl="7" w:tplc="04210003" w:tentative="1">
      <w:start w:val="1"/>
      <w:numFmt w:val="bullet"/>
      <w:lvlText w:val="o"/>
      <w:lvlJc w:val="left"/>
      <w:pPr>
        <w:ind w:left="6060" w:hanging="360"/>
      </w:pPr>
      <w:rPr>
        <w:rFonts w:ascii="Courier New" w:hAnsi="Courier New" w:cs="Courier New" w:hint="default"/>
      </w:rPr>
    </w:lvl>
    <w:lvl w:ilvl="8" w:tplc="04210005" w:tentative="1">
      <w:start w:val="1"/>
      <w:numFmt w:val="bullet"/>
      <w:lvlText w:val=""/>
      <w:lvlJc w:val="left"/>
      <w:pPr>
        <w:ind w:left="6780" w:hanging="360"/>
      </w:pPr>
      <w:rPr>
        <w:rFonts w:ascii="Wingdings" w:hAnsi="Wingdings" w:hint="default"/>
      </w:rPr>
    </w:lvl>
  </w:abstractNum>
  <w:abstractNum w:abstractNumId="1" w15:restartNumberingAfterBreak="0">
    <w:nsid w:val="03CE322B"/>
    <w:multiLevelType w:val="hybridMultilevel"/>
    <w:tmpl w:val="B4965A06"/>
    <w:lvl w:ilvl="0" w:tplc="0D2E045E">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4805DE6"/>
    <w:multiLevelType w:val="hybridMultilevel"/>
    <w:tmpl w:val="5C440454"/>
    <w:lvl w:ilvl="0" w:tplc="8886E93A">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D91652"/>
    <w:multiLevelType w:val="hybridMultilevel"/>
    <w:tmpl w:val="46D4B8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B9C5FAA"/>
    <w:multiLevelType w:val="hybridMultilevel"/>
    <w:tmpl w:val="071C0E06"/>
    <w:lvl w:ilvl="0" w:tplc="B0E4C7D6">
      <w:start w:val="1"/>
      <w:numFmt w:val="lowerLetter"/>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5" w15:restartNumberingAfterBreak="0">
    <w:nsid w:val="1BA37B50"/>
    <w:multiLevelType w:val="hybridMultilevel"/>
    <w:tmpl w:val="CB24C112"/>
    <w:lvl w:ilvl="0" w:tplc="1888791C">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15:restartNumberingAfterBreak="0">
    <w:nsid w:val="1ECF252F"/>
    <w:multiLevelType w:val="hybridMultilevel"/>
    <w:tmpl w:val="85D6E474"/>
    <w:lvl w:ilvl="0" w:tplc="AECE9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A3145"/>
    <w:multiLevelType w:val="hybridMultilevel"/>
    <w:tmpl w:val="2CA4DD18"/>
    <w:lvl w:ilvl="0" w:tplc="43D6EC4E">
      <w:start w:val="1"/>
      <w:numFmt w:val="lowerLetter"/>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8" w15:restartNumberingAfterBreak="0">
    <w:nsid w:val="28A04F67"/>
    <w:multiLevelType w:val="hybridMultilevel"/>
    <w:tmpl w:val="9C20F516"/>
    <w:lvl w:ilvl="0" w:tplc="853E333E">
      <w:start w:val="1"/>
      <w:numFmt w:val="lowerLetter"/>
      <w:lvlText w:val="%1."/>
      <w:lvlJc w:val="left"/>
      <w:pPr>
        <w:ind w:left="1155" w:hanging="360"/>
      </w:pPr>
      <w:rPr>
        <w:rFonts w:hint="default"/>
      </w:rPr>
    </w:lvl>
    <w:lvl w:ilvl="1" w:tplc="0C7669BC">
      <w:start w:val="1"/>
      <w:numFmt w:val="bullet"/>
      <w:lvlText w:val="-"/>
      <w:lvlJc w:val="left"/>
      <w:pPr>
        <w:ind w:left="1875" w:hanging="360"/>
      </w:pPr>
      <w:rPr>
        <w:rFonts w:ascii="Arial" w:eastAsia="Times New Roman" w:hAnsi="Arial" w:cs="Arial" w:hint="default"/>
      </w:rPr>
    </w:lvl>
    <w:lvl w:ilvl="2" w:tplc="0421001B" w:tentative="1">
      <w:start w:val="1"/>
      <w:numFmt w:val="lowerRoman"/>
      <w:lvlText w:val="%3."/>
      <w:lvlJc w:val="right"/>
      <w:pPr>
        <w:ind w:left="2595" w:hanging="180"/>
      </w:pPr>
    </w:lvl>
    <w:lvl w:ilvl="3" w:tplc="0421000F" w:tentative="1">
      <w:start w:val="1"/>
      <w:numFmt w:val="decimal"/>
      <w:lvlText w:val="%4."/>
      <w:lvlJc w:val="left"/>
      <w:pPr>
        <w:ind w:left="3315" w:hanging="360"/>
      </w:pPr>
    </w:lvl>
    <w:lvl w:ilvl="4" w:tplc="04210019" w:tentative="1">
      <w:start w:val="1"/>
      <w:numFmt w:val="lowerLetter"/>
      <w:lvlText w:val="%5."/>
      <w:lvlJc w:val="left"/>
      <w:pPr>
        <w:ind w:left="4035" w:hanging="360"/>
      </w:pPr>
    </w:lvl>
    <w:lvl w:ilvl="5" w:tplc="0421001B" w:tentative="1">
      <w:start w:val="1"/>
      <w:numFmt w:val="lowerRoman"/>
      <w:lvlText w:val="%6."/>
      <w:lvlJc w:val="right"/>
      <w:pPr>
        <w:ind w:left="4755" w:hanging="180"/>
      </w:pPr>
    </w:lvl>
    <w:lvl w:ilvl="6" w:tplc="0421000F" w:tentative="1">
      <w:start w:val="1"/>
      <w:numFmt w:val="decimal"/>
      <w:lvlText w:val="%7."/>
      <w:lvlJc w:val="left"/>
      <w:pPr>
        <w:ind w:left="5475" w:hanging="360"/>
      </w:pPr>
    </w:lvl>
    <w:lvl w:ilvl="7" w:tplc="04210019" w:tentative="1">
      <w:start w:val="1"/>
      <w:numFmt w:val="lowerLetter"/>
      <w:lvlText w:val="%8."/>
      <w:lvlJc w:val="left"/>
      <w:pPr>
        <w:ind w:left="6195" w:hanging="360"/>
      </w:pPr>
    </w:lvl>
    <w:lvl w:ilvl="8" w:tplc="0421001B" w:tentative="1">
      <w:start w:val="1"/>
      <w:numFmt w:val="lowerRoman"/>
      <w:lvlText w:val="%9."/>
      <w:lvlJc w:val="right"/>
      <w:pPr>
        <w:ind w:left="6915" w:hanging="180"/>
      </w:pPr>
    </w:lvl>
  </w:abstractNum>
  <w:abstractNum w:abstractNumId="9" w15:restartNumberingAfterBreak="0">
    <w:nsid w:val="293215C4"/>
    <w:multiLevelType w:val="hybridMultilevel"/>
    <w:tmpl w:val="87262E34"/>
    <w:lvl w:ilvl="0" w:tplc="2B20F242">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84371D"/>
    <w:multiLevelType w:val="hybridMultilevel"/>
    <w:tmpl w:val="B4DA9356"/>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15:restartNumberingAfterBreak="0">
    <w:nsid w:val="344D3743"/>
    <w:multiLevelType w:val="hybridMultilevel"/>
    <w:tmpl w:val="33F4A31C"/>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4AE424A"/>
    <w:multiLevelType w:val="hybridMultilevel"/>
    <w:tmpl w:val="BECAC938"/>
    <w:lvl w:ilvl="0" w:tplc="04210009">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15:restartNumberingAfterBreak="0">
    <w:nsid w:val="3AFE61D0"/>
    <w:multiLevelType w:val="hybridMultilevel"/>
    <w:tmpl w:val="8CFE6228"/>
    <w:lvl w:ilvl="0" w:tplc="0421000B">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4" w15:restartNumberingAfterBreak="0">
    <w:nsid w:val="3C4D103B"/>
    <w:multiLevelType w:val="hybridMultilevel"/>
    <w:tmpl w:val="47F290B0"/>
    <w:lvl w:ilvl="0" w:tplc="56E4C12C">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511F52"/>
    <w:multiLevelType w:val="hybridMultilevel"/>
    <w:tmpl w:val="30E2B828"/>
    <w:lvl w:ilvl="0" w:tplc="D806F884">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E712F7F"/>
    <w:multiLevelType w:val="hybridMultilevel"/>
    <w:tmpl w:val="E66A0A08"/>
    <w:lvl w:ilvl="0" w:tplc="A942C232">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F7664C6"/>
    <w:multiLevelType w:val="hybridMultilevel"/>
    <w:tmpl w:val="F998E972"/>
    <w:lvl w:ilvl="0" w:tplc="22F2FA4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18" w15:restartNumberingAfterBreak="0">
    <w:nsid w:val="40BE6923"/>
    <w:multiLevelType w:val="hybridMultilevel"/>
    <w:tmpl w:val="6DF4C19A"/>
    <w:lvl w:ilvl="0" w:tplc="0CAEBBFE">
      <w:start w:val="8"/>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9" w15:restartNumberingAfterBreak="0">
    <w:nsid w:val="47055B95"/>
    <w:multiLevelType w:val="hybridMultilevel"/>
    <w:tmpl w:val="35F0BD60"/>
    <w:lvl w:ilvl="0" w:tplc="0421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7650"/>
    <w:multiLevelType w:val="hybridMultilevel"/>
    <w:tmpl w:val="4860D930"/>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C12182C"/>
    <w:multiLevelType w:val="hybridMultilevel"/>
    <w:tmpl w:val="D53AA49C"/>
    <w:lvl w:ilvl="0" w:tplc="0D2E045E">
      <w:numFmt w:val="bullet"/>
      <w:lvlText w:val="-"/>
      <w:lvlJc w:val="left"/>
      <w:pPr>
        <w:ind w:left="1590" w:hanging="360"/>
      </w:pPr>
      <w:rPr>
        <w:rFonts w:ascii="Arial" w:eastAsia="Times New Roman" w:hAnsi="Arial" w:cs="Arial" w:hint="default"/>
      </w:rPr>
    </w:lvl>
    <w:lvl w:ilvl="1" w:tplc="04210003" w:tentative="1">
      <w:start w:val="1"/>
      <w:numFmt w:val="bullet"/>
      <w:lvlText w:val="o"/>
      <w:lvlJc w:val="left"/>
      <w:pPr>
        <w:ind w:left="2310" w:hanging="360"/>
      </w:pPr>
      <w:rPr>
        <w:rFonts w:ascii="Courier New" w:hAnsi="Courier New" w:cs="Courier New" w:hint="default"/>
      </w:rPr>
    </w:lvl>
    <w:lvl w:ilvl="2" w:tplc="04210005" w:tentative="1">
      <w:start w:val="1"/>
      <w:numFmt w:val="bullet"/>
      <w:lvlText w:val=""/>
      <w:lvlJc w:val="left"/>
      <w:pPr>
        <w:ind w:left="3030" w:hanging="360"/>
      </w:pPr>
      <w:rPr>
        <w:rFonts w:ascii="Wingdings" w:hAnsi="Wingdings" w:hint="default"/>
      </w:rPr>
    </w:lvl>
    <w:lvl w:ilvl="3" w:tplc="04210001" w:tentative="1">
      <w:start w:val="1"/>
      <w:numFmt w:val="bullet"/>
      <w:lvlText w:val=""/>
      <w:lvlJc w:val="left"/>
      <w:pPr>
        <w:ind w:left="3750" w:hanging="360"/>
      </w:pPr>
      <w:rPr>
        <w:rFonts w:ascii="Symbol" w:hAnsi="Symbol" w:hint="default"/>
      </w:rPr>
    </w:lvl>
    <w:lvl w:ilvl="4" w:tplc="04210003" w:tentative="1">
      <w:start w:val="1"/>
      <w:numFmt w:val="bullet"/>
      <w:lvlText w:val="o"/>
      <w:lvlJc w:val="left"/>
      <w:pPr>
        <w:ind w:left="4470" w:hanging="360"/>
      </w:pPr>
      <w:rPr>
        <w:rFonts w:ascii="Courier New" w:hAnsi="Courier New" w:cs="Courier New" w:hint="default"/>
      </w:rPr>
    </w:lvl>
    <w:lvl w:ilvl="5" w:tplc="04210005" w:tentative="1">
      <w:start w:val="1"/>
      <w:numFmt w:val="bullet"/>
      <w:lvlText w:val=""/>
      <w:lvlJc w:val="left"/>
      <w:pPr>
        <w:ind w:left="5190" w:hanging="360"/>
      </w:pPr>
      <w:rPr>
        <w:rFonts w:ascii="Wingdings" w:hAnsi="Wingdings" w:hint="default"/>
      </w:rPr>
    </w:lvl>
    <w:lvl w:ilvl="6" w:tplc="04210001" w:tentative="1">
      <w:start w:val="1"/>
      <w:numFmt w:val="bullet"/>
      <w:lvlText w:val=""/>
      <w:lvlJc w:val="left"/>
      <w:pPr>
        <w:ind w:left="5910" w:hanging="360"/>
      </w:pPr>
      <w:rPr>
        <w:rFonts w:ascii="Symbol" w:hAnsi="Symbol" w:hint="default"/>
      </w:rPr>
    </w:lvl>
    <w:lvl w:ilvl="7" w:tplc="04210003" w:tentative="1">
      <w:start w:val="1"/>
      <w:numFmt w:val="bullet"/>
      <w:lvlText w:val="o"/>
      <w:lvlJc w:val="left"/>
      <w:pPr>
        <w:ind w:left="6630" w:hanging="360"/>
      </w:pPr>
      <w:rPr>
        <w:rFonts w:ascii="Courier New" w:hAnsi="Courier New" w:cs="Courier New" w:hint="default"/>
      </w:rPr>
    </w:lvl>
    <w:lvl w:ilvl="8" w:tplc="04210005" w:tentative="1">
      <w:start w:val="1"/>
      <w:numFmt w:val="bullet"/>
      <w:lvlText w:val=""/>
      <w:lvlJc w:val="left"/>
      <w:pPr>
        <w:ind w:left="7350" w:hanging="360"/>
      </w:pPr>
      <w:rPr>
        <w:rFonts w:ascii="Wingdings" w:hAnsi="Wingdings" w:hint="default"/>
      </w:rPr>
    </w:lvl>
  </w:abstractNum>
  <w:abstractNum w:abstractNumId="22" w15:restartNumberingAfterBreak="0">
    <w:nsid w:val="4DFF6EB8"/>
    <w:multiLevelType w:val="hybridMultilevel"/>
    <w:tmpl w:val="B2EA60AC"/>
    <w:lvl w:ilvl="0" w:tplc="2AD20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183B87"/>
    <w:multiLevelType w:val="hybridMultilevel"/>
    <w:tmpl w:val="EF10C076"/>
    <w:lvl w:ilvl="0" w:tplc="971CAFF4">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19A418D"/>
    <w:multiLevelType w:val="hybridMultilevel"/>
    <w:tmpl w:val="0CF8CE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1F27EF"/>
    <w:multiLevelType w:val="hybridMultilevel"/>
    <w:tmpl w:val="645EBF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33325AB"/>
    <w:multiLevelType w:val="hybridMultilevel"/>
    <w:tmpl w:val="7CF40B6E"/>
    <w:lvl w:ilvl="0" w:tplc="BC4EAD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5E91FC6"/>
    <w:multiLevelType w:val="hybridMultilevel"/>
    <w:tmpl w:val="6CFC64F4"/>
    <w:lvl w:ilvl="0" w:tplc="0D2E04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562D4228"/>
    <w:multiLevelType w:val="hybridMultilevel"/>
    <w:tmpl w:val="59325F00"/>
    <w:lvl w:ilvl="0" w:tplc="0D2E045E">
      <w:numFmt w:val="bullet"/>
      <w:lvlText w:val="-"/>
      <w:lvlJc w:val="left"/>
      <w:pPr>
        <w:ind w:left="159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6874897"/>
    <w:multiLevelType w:val="hybridMultilevel"/>
    <w:tmpl w:val="31DC4D94"/>
    <w:lvl w:ilvl="0" w:tplc="0D2E045E">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5A454D35"/>
    <w:multiLevelType w:val="hybridMultilevel"/>
    <w:tmpl w:val="753E4266"/>
    <w:lvl w:ilvl="0" w:tplc="0D2E04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D0E3683"/>
    <w:multiLevelType w:val="hybridMultilevel"/>
    <w:tmpl w:val="31FE322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D42070D"/>
    <w:multiLevelType w:val="hybridMultilevel"/>
    <w:tmpl w:val="91C00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FC8475A"/>
    <w:multiLevelType w:val="hybridMultilevel"/>
    <w:tmpl w:val="22BE2B4C"/>
    <w:lvl w:ilvl="0" w:tplc="FAF2E1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281D87"/>
    <w:multiLevelType w:val="hybridMultilevel"/>
    <w:tmpl w:val="08AAE068"/>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4073E44"/>
    <w:multiLevelType w:val="hybridMultilevel"/>
    <w:tmpl w:val="0BC00C7C"/>
    <w:lvl w:ilvl="0" w:tplc="4CBAE22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6FE7E19"/>
    <w:multiLevelType w:val="hybridMultilevel"/>
    <w:tmpl w:val="8ECA5C1E"/>
    <w:lvl w:ilvl="0" w:tplc="25B4D6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92F6D7D"/>
    <w:multiLevelType w:val="hybridMultilevel"/>
    <w:tmpl w:val="3AC057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F8815AD"/>
    <w:multiLevelType w:val="hybridMultilevel"/>
    <w:tmpl w:val="89921504"/>
    <w:lvl w:ilvl="0" w:tplc="3E1291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5FE69B1"/>
    <w:multiLevelType w:val="hybridMultilevel"/>
    <w:tmpl w:val="DABC0546"/>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40" w15:restartNumberingAfterBreak="0">
    <w:nsid w:val="783B4464"/>
    <w:multiLevelType w:val="hybridMultilevel"/>
    <w:tmpl w:val="7D5E1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75E2"/>
    <w:multiLevelType w:val="hybridMultilevel"/>
    <w:tmpl w:val="ADBECD88"/>
    <w:lvl w:ilvl="0" w:tplc="2FE2459A">
      <w:start w:val="6"/>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2" w15:restartNumberingAfterBreak="0">
    <w:nsid w:val="7CFE61F2"/>
    <w:multiLevelType w:val="hybridMultilevel"/>
    <w:tmpl w:val="8B0A972E"/>
    <w:lvl w:ilvl="0" w:tplc="1FB494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0422293">
    <w:abstractNumId w:val="24"/>
  </w:num>
  <w:num w:numId="2" w16cid:durableId="73066308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5268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5222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07925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740360">
    <w:abstractNumId w:val="12"/>
  </w:num>
  <w:num w:numId="7" w16cid:durableId="164824100">
    <w:abstractNumId w:val="13"/>
  </w:num>
  <w:num w:numId="8" w16cid:durableId="1670711310">
    <w:abstractNumId w:val="5"/>
  </w:num>
  <w:num w:numId="9" w16cid:durableId="1921868021">
    <w:abstractNumId w:val="3"/>
  </w:num>
  <w:num w:numId="10" w16cid:durableId="886337429">
    <w:abstractNumId w:val="20"/>
  </w:num>
  <w:num w:numId="11" w16cid:durableId="149175250">
    <w:abstractNumId w:val="24"/>
  </w:num>
  <w:num w:numId="12" w16cid:durableId="577516482">
    <w:abstractNumId w:val="19"/>
  </w:num>
  <w:num w:numId="13" w16cid:durableId="1279488336">
    <w:abstractNumId w:val="6"/>
  </w:num>
  <w:num w:numId="14" w16cid:durableId="886336030">
    <w:abstractNumId w:val="38"/>
  </w:num>
  <w:num w:numId="15" w16cid:durableId="459425369">
    <w:abstractNumId w:val="35"/>
  </w:num>
  <w:num w:numId="16" w16cid:durableId="1211458407">
    <w:abstractNumId w:val="23"/>
  </w:num>
  <w:num w:numId="17" w16cid:durableId="1466045519">
    <w:abstractNumId w:val="9"/>
  </w:num>
  <w:num w:numId="18" w16cid:durableId="380373568">
    <w:abstractNumId w:val="2"/>
  </w:num>
  <w:num w:numId="19" w16cid:durableId="86080834">
    <w:abstractNumId w:val="15"/>
  </w:num>
  <w:num w:numId="20" w16cid:durableId="1987391648">
    <w:abstractNumId w:val="33"/>
  </w:num>
  <w:num w:numId="21" w16cid:durableId="764035370">
    <w:abstractNumId w:val="14"/>
  </w:num>
  <w:num w:numId="22" w16cid:durableId="1516529932">
    <w:abstractNumId w:val="36"/>
  </w:num>
  <w:num w:numId="23" w16cid:durableId="189491610">
    <w:abstractNumId w:val="16"/>
  </w:num>
  <w:num w:numId="24" w16cid:durableId="1950240376">
    <w:abstractNumId w:val="26"/>
  </w:num>
  <w:num w:numId="25" w16cid:durableId="385564569">
    <w:abstractNumId w:val="42"/>
  </w:num>
  <w:num w:numId="26" w16cid:durableId="1341423414">
    <w:abstractNumId w:val="32"/>
  </w:num>
  <w:num w:numId="27" w16cid:durableId="140583363">
    <w:abstractNumId w:val="17"/>
  </w:num>
  <w:num w:numId="28" w16cid:durableId="1372530460">
    <w:abstractNumId w:val="4"/>
  </w:num>
  <w:num w:numId="29" w16cid:durableId="59448808">
    <w:abstractNumId w:val="7"/>
  </w:num>
  <w:num w:numId="30" w16cid:durableId="323555111">
    <w:abstractNumId w:val="10"/>
  </w:num>
  <w:num w:numId="31" w16cid:durableId="34279693">
    <w:abstractNumId w:val="11"/>
  </w:num>
  <w:num w:numId="32" w16cid:durableId="126556895">
    <w:abstractNumId w:val="41"/>
  </w:num>
  <w:num w:numId="33" w16cid:durableId="1853492135">
    <w:abstractNumId w:val="31"/>
  </w:num>
  <w:num w:numId="34" w16cid:durableId="1041592074">
    <w:abstractNumId w:val="34"/>
  </w:num>
  <w:num w:numId="35" w16cid:durableId="1369643646">
    <w:abstractNumId w:val="18"/>
  </w:num>
  <w:num w:numId="36" w16cid:durableId="1216350074">
    <w:abstractNumId w:val="37"/>
  </w:num>
  <w:num w:numId="37" w16cid:durableId="993333566">
    <w:abstractNumId w:val="25"/>
  </w:num>
  <w:num w:numId="38" w16cid:durableId="128280177">
    <w:abstractNumId w:val="21"/>
  </w:num>
  <w:num w:numId="39" w16cid:durableId="109013754">
    <w:abstractNumId w:val="28"/>
  </w:num>
  <w:num w:numId="40" w16cid:durableId="1961448526">
    <w:abstractNumId w:val="30"/>
  </w:num>
  <w:num w:numId="41" w16cid:durableId="1766225053">
    <w:abstractNumId w:val="27"/>
  </w:num>
  <w:num w:numId="42" w16cid:durableId="1629701290">
    <w:abstractNumId w:val="0"/>
  </w:num>
  <w:num w:numId="43" w16cid:durableId="1559322946">
    <w:abstractNumId w:val="8"/>
  </w:num>
  <w:num w:numId="44" w16cid:durableId="1023214303">
    <w:abstractNumId w:val="29"/>
  </w:num>
  <w:num w:numId="45" w16cid:durableId="1629780238">
    <w:abstractNumId w:val="1"/>
  </w:num>
  <w:num w:numId="46" w16cid:durableId="2144694186">
    <w:abstractNumId w:val="22"/>
  </w:num>
  <w:num w:numId="47" w16cid:durableId="170100643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5E"/>
    <w:rsid w:val="00021D79"/>
    <w:rsid w:val="00073315"/>
    <w:rsid w:val="000826BB"/>
    <w:rsid w:val="000A12A0"/>
    <w:rsid w:val="00100F97"/>
    <w:rsid w:val="0011426F"/>
    <w:rsid w:val="0012085C"/>
    <w:rsid w:val="00140FA4"/>
    <w:rsid w:val="00147950"/>
    <w:rsid w:val="0015110B"/>
    <w:rsid w:val="001802A6"/>
    <w:rsid w:val="001A5692"/>
    <w:rsid w:val="001F57CF"/>
    <w:rsid w:val="002127AC"/>
    <w:rsid w:val="00217A09"/>
    <w:rsid w:val="002457A4"/>
    <w:rsid w:val="0025695E"/>
    <w:rsid w:val="0028216A"/>
    <w:rsid w:val="002E06CD"/>
    <w:rsid w:val="002E155C"/>
    <w:rsid w:val="00301C88"/>
    <w:rsid w:val="00313C05"/>
    <w:rsid w:val="003251D4"/>
    <w:rsid w:val="0032528C"/>
    <w:rsid w:val="00325495"/>
    <w:rsid w:val="00335F1F"/>
    <w:rsid w:val="00365F3A"/>
    <w:rsid w:val="00370F8A"/>
    <w:rsid w:val="00395E36"/>
    <w:rsid w:val="003C2918"/>
    <w:rsid w:val="003D7CC1"/>
    <w:rsid w:val="0040612D"/>
    <w:rsid w:val="00413330"/>
    <w:rsid w:val="00414F80"/>
    <w:rsid w:val="00420727"/>
    <w:rsid w:val="0044335E"/>
    <w:rsid w:val="00465606"/>
    <w:rsid w:val="00492B52"/>
    <w:rsid w:val="00495928"/>
    <w:rsid w:val="0049748D"/>
    <w:rsid w:val="004A4D52"/>
    <w:rsid w:val="004B2AFF"/>
    <w:rsid w:val="004C3482"/>
    <w:rsid w:val="004F7B34"/>
    <w:rsid w:val="00551E41"/>
    <w:rsid w:val="0055455B"/>
    <w:rsid w:val="00586EAC"/>
    <w:rsid w:val="005B2523"/>
    <w:rsid w:val="00620A11"/>
    <w:rsid w:val="00627DE4"/>
    <w:rsid w:val="006505B2"/>
    <w:rsid w:val="00663D53"/>
    <w:rsid w:val="0072614B"/>
    <w:rsid w:val="007325A8"/>
    <w:rsid w:val="00741CDE"/>
    <w:rsid w:val="00776129"/>
    <w:rsid w:val="00776E09"/>
    <w:rsid w:val="007A2828"/>
    <w:rsid w:val="007A73DF"/>
    <w:rsid w:val="007D44F6"/>
    <w:rsid w:val="00815356"/>
    <w:rsid w:val="008328EC"/>
    <w:rsid w:val="00841B3D"/>
    <w:rsid w:val="00874076"/>
    <w:rsid w:val="008752D7"/>
    <w:rsid w:val="008A59B0"/>
    <w:rsid w:val="008C22BD"/>
    <w:rsid w:val="00940795"/>
    <w:rsid w:val="00941D9B"/>
    <w:rsid w:val="00953E8F"/>
    <w:rsid w:val="00956529"/>
    <w:rsid w:val="00961510"/>
    <w:rsid w:val="009A2A2C"/>
    <w:rsid w:val="00A32A17"/>
    <w:rsid w:val="00A34CB3"/>
    <w:rsid w:val="00A37123"/>
    <w:rsid w:val="00A4212C"/>
    <w:rsid w:val="00A56547"/>
    <w:rsid w:val="00A65E04"/>
    <w:rsid w:val="00A661A8"/>
    <w:rsid w:val="00A757B4"/>
    <w:rsid w:val="00A84A5D"/>
    <w:rsid w:val="00A86513"/>
    <w:rsid w:val="00AA6225"/>
    <w:rsid w:val="00AB2BFD"/>
    <w:rsid w:val="00AE0D85"/>
    <w:rsid w:val="00AF2D79"/>
    <w:rsid w:val="00AF33B2"/>
    <w:rsid w:val="00B012BF"/>
    <w:rsid w:val="00B112B4"/>
    <w:rsid w:val="00B87001"/>
    <w:rsid w:val="00BA03A1"/>
    <w:rsid w:val="00BC682F"/>
    <w:rsid w:val="00BE0810"/>
    <w:rsid w:val="00BF1242"/>
    <w:rsid w:val="00C21D9B"/>
    <w:rsid w:val="00C3607F"/>
    <w:rsid w:val="00C52E75"/>
    <w:rsid w:val="00C54103"/>
    <w:rsid w:val="00C97D21"/>
    <w:rsid w:val="00CB7F15"/>
    <w:rsid w:val="00CD5176"/>
    <w:rsid w:val="00CF2887"/>
    <w:rsid w:val="00D6425B"/>
    <w:rsid w:val="00D9397F"/>
    <w:rsid w:val="00DC55E5"/>
    <w:rsid w:val="00DE4A45"/>
    <w:rsid w:val="00DF1723"/>
    <w:rsid w:val="00E40313"/>
    <w:rsid w:val="00E70FA9"/>
    <w:rsid w:val="00E8345A"/>
    <w:rsid w:val="00E872BC"/>
    <w:rsid w:val="00E9585C"/>
    <w:rsid w:val="00EF1E7A"/>
    <w:rsid w:val="00EF5AB8"/>
    <w:rsid w:val="00F55818"/>
    <w:rsid w:val="00F61670"/>
    <w:rsid w:val="00F62A5C"/>
    <w:rsid w:val="00F66DE1"/>
    <w:rsid w:val="00F7776E"/>
    <w:rsid w:val="00F800A0"/>
    <w:rsid w:val="00F8435A"/>
    <w:rsid w:val="00FC31B2"/>
    <w:rsid w:val="00FC32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2D53F"/>
  <w15:docId w15:val="{FB60B2FE-4945-4783-AABD-9F75C27B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35E"/>
    <w:pPr>
      <w:spacing w:after="0" w:line="240" w:lineRule="auto"/>
    </w:pPr>
    <w:rPr>
      <w:rFonts w:ascii="Arial" w:eastAsia="Times New Roman" w:hAnsi="Arial" w:cs="Times New Roman"/>
      <w:sz w:val="24"/>
      <w:szCs w:val="20"/>
      <w:lang w:val="en-US"/>
    </w:rPr>
  </w:style>
  <w:style w:type="paragraph" w:styleId="Heading4">
    <w:name w:val="heading 4"/>
    <w:basedOn w:val="Normal"/>
    <w:next w:val="Normal"/>
    <w:link w:val="Heading4Char"/>
    <w:unhideWhenUsed/>
    <w:qFormat/>
    <w:rsid w:val="0044335E"/>
    <w:pPr>
      <w:keepNext/>
      <w:jc w:val="center"/>
      <w:outlineLvl w:val="3"/>
    </w:pPr>
    <w:rPr>
      <w:rFonts w:cs="Arial"/>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4335E"/>
    <w:rPr>
      <w:rFonts w:ascii="Arial" w:eastAsia="Times New Roman" w:hAnsi="Arial" w:cs="Arial"/>
      <w:b/>
      <w:sz w:val="18"/>
      <w:szCs w:val="24"/>
      <w:lang w:val="en-US"/>
    </w:rPr>
  </w:style>
  <w:style w:type="paragraph" w:styleId="Header">
    <w:name w:val="header"/>
    <w:basedOn w:val="Normal"/>
    <w:link w:val="HeaderChar"/>
    <w:uiPriority w:val="99"/>
    <w:semiHidden/>
    <w:unhideWhenUsed/>
    <w:rsid w:val="0044335E"/>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semiHidden/>
    <w:rsid w:val="0044335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4335E"/>
    <w:pPr>
      <w:spacing w:after="120"/>
    </w:pPr>
  </w:style>
  <w:style w:type="character" w:customStyle="1" w:styleId="BodyTextChar">
    <w:name w:val="Body Text Char"/>
    <w:basedOn w:val="DefaultParagraphFont"/>
    <w:link w:val="BodyText"/>
    <w:rsid w:val="0044335E"/>
    <w:rPr>
      <w:rFonts w:ascii="Arial" w:eastAsia="Times New Roman" w:hAnsi="Arial" w:cs="Times New Roman"/>
      <w:sz w:val="24"/>
      <w:szCs w:val="20"/>
      <w:lang w:val="en-US"/>
    </w:rPr>
  </w:style>
  <w:style w:type="paragraph" w:styleId="Footer">
    <w:name w:val="footer"/>
    <w:basedOn w:val="Normal"/>
    <w:link w:val="FooterChar"/>
    <w:uiPriority w:val="99"/>
    <w:semiHidden/>
    <w:unhideWhenUsed/>
    <w:rsid w:val="00301C88"/>
    <w:pPr>
      <w:tabs>
        <w:tab w:val="center" w:pos="4513"/>
        <w:tab w:val="right" w:pos="9026"/>
      </w:tabs>
    </w:pPr>
  </w:style>
  <w:style w:type="character" w:customStyle="1" w:styleId="FooterChar">
    <w:name w:val="Footer Char"/>
    <w:basedOn w:val="DefaultParagraphFont"/>
    <w:link w:val="Footer"/>
    <w:uiPriority w:val="99"/>
    <w:semiHidden/>
    <w:rsid w:val="00301C88"/>
    <w:rPr>
      <w:rFonts w:ascii="Arial" w:eastAsia="Times New Roman" w:hAnsi="Arial" w:cs="Times New Roman"/>
      <w:sz w:val="24"/>
      <w:szCs w:val="20"/>
      <w:lang w:val="en-US"/>
    </w:rPr>
  </w:style>
  <w:style w:type="table" w:styleId="TableGrid">
    <w:name w:val="Table Grid"/>
    <w:basedOn w:val="TableNormal"/>
    <w:uiPriority w:val="59"/>
    <w:rsid w:val="00AF33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AF33B2"/>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AF33B2"/>
    <w:rPr>
      <w:rFonts w:ascii="Tahoma" w:hAnsi="Tahoma" w:cs="Tahoma"/>
      <w:sz w:val="16"/>
      <w:szCs w:val="16"/>
    </w:rPr>
  </w:style>
  <w:style w:type="character" w:customStyle="1" w:styleId="BalloonTextChar">
    <w:name w:val="Balloon Text Char"/>
    <w:basedOn w:val="DefaultParagraphFont"/>
    <w:link w:val="BalloonText"/>
    <w:uiPriority w:val="99"/>
    <w:semiHidden/>
    <w:rsid w:val="00AF33B2"/>
    <w:rPr>
      <w:rFonts w:ascii="Tahoma" w:eastAsia="Times New Roman" w:hAnsi="Tahoma" w:cs="Tahoma"/>
      <w:sz w:val="16"/>
      <w:szCs w:val="16"/>
      <w:lang w:val="en-US"/>
    </w:rPr>
  </w:style>
  <w:style w:type="paragraph" w:styleId="BodyText2">
    <w:name w:val="Body Text 2"/>
    <w:basedOn w:val="Normal"/>
    <w:link w:val="BodyText2Char"/>
    <w:uiPriority w:val="99"/>
    <w:unhideWhenUsed/>
    <w:rsid w:val="002E155C"/>
    <w:pPr>
      <w:spacing w:after="120" w:line="480" w:lineRule="auto"/>
    </w:pPr>
  </w:style>
  <w:style w:type="character" w:customStyle="1" w:styleId="BodyText2Char">
    <w:name w:val="Body Text 2 Char"/>
    <w:basedOn w:val="DefaultParagraphFont"/>
    <w:link w:val="BodyText2"/>
    <w:uiPriority w:val="99"/>
    <w:rsid w:val="002E155C"/>
    <w:rPr>
      <w:rFonts w:ascii="Arial" w:eastAsia="Times New Roman" w:hAnsi="Arial" w:cs="Times New Roman"/>
      <w:sz w:val="24"/>
      <w:szCs w:val="20"/>
      <w:lang w:val="en-US"/>
    </w:rPr>
  </w:style>
  <w:style w:type="table" w:customStyle="1" w:styleId="TableGrid1">
    <w:name w:val="Table Grid1"/>
    <w:basedOn w:val="TableNormal"/>
    <w:next w:val="TableGrid"/>
    <w:rsid w:val="00AA622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079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6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718B-03B8-4540-8A00-8895AE03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LITBANG</cp:lastModifiedBy>
  <cp:revision>6</cp:revision>
  <cp:lastPrinted>2017-04-24T01:35:00Z</cp:lastPrinted>
  <dcterms:created xsi:type="dcterms:W3CDTF">2023-06-12T03:53:00Z</dcterms:created>
  <dcterms:modified xsi:type="dcterms:W3CDTF">2023-07-06T07:33:00Z</dcterms:modified>
</cp:coreProperties>
</file>